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5C1CF" w14:textId="77777777" w:rsidR="00360295" w:rsidRPr="00222ABE" w:rsidRDefault="00360295" w:rsidP="00360295">
      <w:pPr>
        <w:spacing w:after="120"/>
        <w:rPr>
          <w:rFonts w:ascii="Calibri" w:hAnsi="Calibri" w:cs="Calibri"/>
          <w:b/>
          <w:snapToGrid w:val="0"/>
          <w:szCs w:val="22"/>
        </w:rPr>
      </w:pPr>
      <w:r w:rsidRPr="00222ABE">
        <w:rPr>
          <w:rFonts w:ascii="Calibri" w:hAnsi="Calibri" w:cs="Calibri"/>
          <w:b/>
          <w:szCs w:val="22"/>
        </w:rPr>
        <w:t>Załącznik nr 6</w:t>
      </w:r>
    </w:p>
    <w:p w14:paraId="6079075A" w14:textId="77777777" w:rsidR="00360295" w:rsidRPr="007E47A3" w:rsidRDefault="00360295" w:rsidP="00360295">
      <w:pPr>
        <w:spacing w:after="120"/>
        <w:jc w:val="both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>Wzór protokołu pobrania wyrobu.</w:t>
      </w:r>
    </w:p>
    <w:p w14:paraId="1E1BE9C7" w14:textId="77777777" w:rsidR="00360295" w:rsidRPr="007E47A3" w:rsidRDefault="00360295" w:rsidP="00360295">
      <w:pPr>
        <w:shd w:val="clear" w:color="auto" w:fill="FFFFFF"/>
        <w:spacing w:after="120"/>
        <w:ind w:left="6381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....................., dnia ..............</w:t>
      </w:r>
    </w:p>
    <w:p w14:paraId="2FE44838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Protokół pobrania wyrobu nr ………………….</w:t>
      </w:r>
    </w:p>
    <w:p w14:paraId="63B34669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14:paraId="6FA12194" w14:textId="77777777" w:rsidR="00360295" w:rsidRPr="007E47A3" w:rsidRDefault="00360295" w:rsidP="00360295">
      <w:pPr>
        <w:shd w:val="clear" w:color="auto" w:fill="FFFFFF"/>
        <w:spacing w:after="120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1. Pełna nazwa i adres kontrolowanego: .........................................................................................................................................................</w:t>
      </w:r>
    </w:p>
    <w:p w14:paraId="13921923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66DB1C9E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2. Określenie daty i miejsca pobrania wyrobu:</w:t>
      </w:r>
    </w:p>
    <w:p w14:paraId="7EE5CF7B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5155AC13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5EB7419F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3. Imię i nazwisko pobierającego wyrób:</w:t>
      </w:r>
    </w:p>
    <w:p w14:paraId="375D601B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143CC281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79FE8868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4. Imię i nazwisko oraz stanowisko służbowe osoby odpowiedzialnej za zabezpieczenie wyrobu:</w:t>
      </w:r>
    </w:p>
    <w:p w14:paraId="34C3EACE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5B139F66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1AD6FF99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5. Dane dotyczące wyrobu (producent, nazwa, numer serii, termin ważności, wielkość opakowania):</w:t>
      </w:r>
    </w:p>
    <w:p w14:paraId="45184781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4F7BFF2C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62F9169F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6. Ilość pobranego wyrobu:</w:t>
      </w:r>
    </w:p>
    <w:p w14:paraId="08E5B139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6ECC9AEA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3A600097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7. Określenie warunków przechowywania i transportu, jeżeli wyrób wymaga szczególnych warunków przechowywania i transportu:</w:t>
      </w:r>
    </w:p>
    <w:p w14:paraId="100364D2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6D3F7619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36A2848F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8. Określenie miejsca nabycia wyrobu:</w:t>
      </w:r>
    </w:p>
    <w:p w14:paraId="13C435F2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69565024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2F4D5D01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9. Informacja o pozostawieniu lub niepozostawieniu wyrobu zastępczego:</w:t>
      </w:r>
    </w:p>
    <w:p w14:paraId="45F5C6BB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00D5C5D6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24134450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14:paraId="123072EE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…………………………………….</w:t>
      </w:r>
    </w:p>
    <w:p w14:paraId="67B5C679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Podpis kontrolowanego</w:t>
      </w:r>
    </w:p>
    <w:p w14:paraId="438C0662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14:paraId="6DDDA77A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 ...............................................................................</w:t>
      </w:r>
    </w:p>
    <w:p w14:paraId="6B6EF744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 (pieczęć i podpis osoby sporządzającej protokół)</w:t>
      </w:r>
    </w:p>
    <w:p w14:paraId="1B10E6F6" w14:textId="77777777" w:rsidR="00360295" w:rsidRPr="007E47A3" w:rsidRDefault="00360295" w:rsidP="00360295">
      <w:pPr>
        <w:spacing w:after="120"/>
        <w:outlineLvl w:val="8"/>
        <w:rPr>
          <w:rFonts w:ascii="Calibri" w:hAnsi="Calibri" w:cs="Calibri"/>
          <w:szCs w:val="22"/>
        </w:rPr>
      </w:pPr>
    </w:p>
    <w:p w14:paraId="72793D90" w14:textId="77777777" w:rsidR="00FC18B7" w:rsidRDefault="00FC18B7">
      <w:pPr>
        <w:widowControl/>
        <w:spacing w:after="160" w:line="259" w:lineRule="auto"/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b/>
          <w:szCs w:val="22"/>
        </w:rPr>
        <w:br w:type="page"/>
      </w:r>
    </w:p>
    <w:p w14:paraId="303BA11E" w14:textId="77777777" w:rsidR="00360295" w:rsidRPr="00222ABE" w:rsidRDefault="00360295" w:rsidP="00360295">
      <w:pPr>
        <w:spacing w:after="120"/>
        <w:rPr>
          <w:b/>
        </w:rPr>
      </w:pPr>
      <w:r w:rsidRPr="00222ABE">
        <w:rPr>
          <w:rFonts w:ascii="Calibri" w:hAnsi="Calibri" w:cs="Calibri"/>
          <w:b/>
          <w:szCs w:val="22"/>
        </w:rPr>
        <w:lastRenderedPageBreak/>
        <w:t>Załącznik nr 7</w:t>
      </w:r>
    </w:p>
    <w:p w14:paraId="7AA0D3A3" w14:textId="77777777" w:rsidR="00360295" w:rsidRPr="007E47A3" w:rsidRDefault="00360295" w:rsidP="00222ABE">
      <w:pPr>
        <w:spacing w:after="120"/>
        <w:rPr>
          <w:rFonts w:ascii="Calibri" w:hAnsi="Calibri" w:cs="Calibri"/>
          <w:b/>
          <w:bCs/>
          <w:szCs w:val="22"/>
        </w:rPr>
      </w:pPr>
      <w:r w:rsidRPr="007E47A3">
        <w:rPr>
          <w:rFonts w:ascii="Calibri" w:hAnsi="Calibri" w:cs="Calibri"/>
          <w:b/>
          <w:bCs/>
          <w:szCs w:val="22"/>
        </w:rPr>
        <w:t xml:space="preserve">Wykaz sensytywnych informacji </w:t>
      </w:r>
    </w:p>
    <w:p w14:paraId="06E408F5" w14:textId="77777777" w:rsidR="00360295" w:rsidRPr="007E47A3" w:rsidRDefault="00360295" w:rsidP="00360295">
      <w:pPr>
        <w:spacing w:after="120"/>
        <w:rPr>
          <w:rFonts w:ascii="Calibri" w:hAnsi="Calibri" w:cs="Calibri"/>
          <w:i/>
          <w:iCs/>
          <w:szCs w:val="22"/>
        </w:rPr>
      </w:pPr>
    </w:p>
    <w:p w14:paraId="7538527A" w14:textId="77777777" w:rsidR="00360295" w:rsidRPr="007E47A3" w:rsidRDefault="00360295" w:rsidP="00360295">
      <w:pPr>
        <w:spacing w:after="120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Za informacje sensytywne uznaje się:</w:t>
      </w:r>
    </w:p>
    <w:p w14:paraId="0CC10A5C" w14:textId="77777777" w:rsidR="00360295" w:rsidRPr="007E47A3" w:rsidRDefault="00360295" w:rsidP="00360295">
      <w:pPr>
        <w:numPr>
          <w:ilvl w:val="0"/>
          <w:numId w:val="5"/>
        </w:numPr>
        <w:spacing w:after="120"/>
        <w:ind w:left="426" w:hanging="42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dotyczące Użytkowników Systemu lub Potencjalnych Użytkowników Systemu uzyskane przez ENEA Operator Sp. z o.o. w toku wykonywania Działalności podstawowej OSD, które mogą przynosić Użytkownikom Systemu lub Potencjalnym Użytkownikom Systemu korzyści handlowe, do których zalicza się:</w:t>
      </w:r>
    </w:p>
    <w:p w14:paraId="64B71E99" w14:textId="77777777"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warunki umów, w tym finansowe:</w:t>
      </w:r>
    </w:p>
    <w:p w14:paraId="601DAFBE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indywidualnie wydane techniczne i finansowe warunki przyłączenia do sieci;</w:t>
      </w:r>
    </w:p>
    <w:p w14:paraId="6DEBF5E5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moc umowna;</w:t>
      </w:r>
    </w:p>
    <w:p w14:paraId="10454549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poziom zużycia energii elektrycznej;</w:t>
      </w:r>
    </w:p>
    <w:p w14:paraId="4C7FB4FF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termin płatności faktury;</w:t>
      </w:r>
    </w:p>
    <w:p w14:paraId="5A4F6C4F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okres rozliczeniowy;</w:t>
      </w:r>
    </w:p>
    <w:p w14:paraId="33FAEC17" w14:textId="77777777"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dane umożliwiające segmentację odbiorców i przygotowanie dedykowanych ofert:</w:t>
      </w:r>
    </w:p>
    <w:p w14:paraId="3C3FFC95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nazwa/imię i nazwisko, adres odbiorcy i numer jego rachunku bankowego;</w:t>
      </w:r>
    </w:p>
    <w:p w14:paraId="7DC9ABE1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struktura poboru energii elektrycznej;</w:t>
      </w:r>
    </w:p>
    <w:p w14:paraId="3CD3C914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dane pomiarowe, profile zużycia, w tym prognozowane profile zużycia odbiorców;</w:t>
      </w:r>
    </w:p>
    <w:p w14:paraId="23D5E54D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historia płatności;</w:t>
      </w:r>
    </w:p>
    <w:p w14:paraId="5FCA7710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zadłużenie odbiorcy;</w:t>
      </w:r>
    </w:p>
    <w:p w14:paraId="75469493" w14:textId="77777777" w:rsidR="00360295" w:rsidRPr="007E47A3" w:rsidRDefault="00360295" w:rsidP="00360295">
      <w:pPr>
        <w:numPr>
          <w:ilvl w:val="0"/>
          <w:numId w:val="5"/>
        </w:numPr>
        <w:spacing w:after="120"/>
        <w:ind w:left="426" w:hanging="42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o Systemie zarządzanym przez ENEA Operator Sp. z o.o. i o Działalności podstawowej OSD, które mogą przynosić Użytkownikom Systemu lub Potencjalnym Użytkownikom Systemu korzyści handlowe:</w:t>
      </w:r>
    </w:p>
    <w:p w14:paraId="2FBEBD98" w14:textId="77777777"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ekspertyzy wpływu przyłączania do sieci elektroenergetycznej urządzeń, instalacji lub sieci wytwórczych i odbiorczych na funkcjonowanie Systemu;</w:t>
      </w:r>
    </w:p>
    <w:p w14:paraId="437C432A" w14:textId="77777777"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dotyczące infrastruktury sieciowej OSD oraz sposobu zarządzania tą infrastrukturą, nie będące Informacjami ogólnodostępnymi.</w:t>
      </w:r>
    </w:p>
    <w:p w14:paraId="11297F06" w14:textId="77777777" w:rsidR="00360295" w:rsidRPr="00222ABE" w:rsidRDefault="00360295" w:rsidP="00360295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  <w:r w:rsidRPr="00AD0275">
        <w:rPr>
          <w:rFonts w:ascii="Calibri" w:hAnsi="Calibri" w:cs="Calibri"/>
          <w:iCs/>
          <w:sz w:val="22"/>
          <w:szCs w:val="22"/>
        </w:rPr>
        <w:br w:type="page"/>
      </w:r>
      <w:r w:rsidRPr="00222ABE">
        <w:rPr>
          <w:rFonts w:ascii="Calibri" w:hAnsi="Calibri" w:cs="Calibri"/>
          <w:b/>
          <w:szCs w:val="22"/>
        </w:rPr>
        <w:lastRenderedPageBreak/>
        <w:t>Załącznik nr 8</w:t>
      </w:r>
    </w:p>
    <w:p w14:paraId="7FFAB7B5" w14:textId="77777777" w:rsidR="00360295" w:rsidRPr="007E47A3" w:rsidRDefault="00360295" w:rsidP="00360295">
      <w:pPr>
        <w:spacing w:after="120"/>
        <w:jc w:val="both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>Wymagania dotyczące pozyskania wtórników projektowych i współrzędnych obiektów energetycznych.</w:t>
      </w:r>
    </w:p>
    <w:p w14:paraId="5066933D" w14:textId="77777777" w:rsidR="00360295" w:rsidRPr="007E47A3" w:rsidRDefault="00360295" w:rsidP="00360295">
      <w:pPr>
        <w:widowControl/>
        <w:numPr>
          <w:ilvl w:val="0"/>
          <w:numId w:val="1"/>
        </w:numPr>
        <w:spacing w:after="120"/>
        <w:ind w:left="284" w:hanging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Wtórnik projektowy należy przygotować na pełnych sekcjach mapy zasadniczej i w postaci formatów plików rastrowych: </w:t>
      </w:r>
    </w:p>
    <w:p w14:paraId="0A2B6800" w14:textId="77777777" w:rsidR="00360295" w:rsidRPr="007E47A3" w:rsidRDefault="00360295" w:rsidP="00360295">
      <w:pPr>
        <w:pStyle w:val="Akapitzlist"/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Format plików rastrowych: TIFF, Intergraph CIT lub GeoTIFF (TIFF z zapisaną w nagłówku georeferencją).</w:t>
      </w:r>
    </w:p>
    <w:p w14:paraId="3E417D80" w14:textId="77777777"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Georeferencja może być również zapisana w osobnym pliku TFW (nazwa takiego pliku powinna być taka sama jak pliku graficznego z wyjątkiem rozszerzenia - .tfw zamiast .tif).</w:t>
      </w:r>
    </w:p>
    <w:p w14:paraId="7178657F" w14:textId="77777777"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Pliki rastrowe powinny być skalibrowane.</w:t>
      </w:r>
    </w:p>
    <w:p w14:paraId="32DABCB6" w14:textId="77777777"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Głębokość bitowa: 1 bit na pixel (rastry monochromatyczne, czarno-białe).</w:t>
      </w:r>
    </w:p>
    <w:p w14:paraId="0C866A76" w14:textId="77777777"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Minimalna rozdzielczość pliku rastrowego: 300 dpi.</w:t>
      </w:r>
    </w:p>
    <w:p w14:paraId="1BAEEA44" w14:textId="77777777"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Dopuszcza się przekazywanie plików rastrowych w innych formatach graficznych – JPG, BMP, PNG, GIF – jednakże w takim przypadku plik musi zawierać informację na temat zastosowanej skali, układu współrzędnych oraz przynajmniej jeden z krzyży musi być opisany współrzędnymi.</w:t>
      </w:r>
    </w:p>
    <w:p w14:paraId="205DEB6D" w14:textId="77777777"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Dopuszcza się również przekazywanie plików w formatach DGN, DWG, DXF (pliki powinny być zapisane w takiej wersji, aby można było je otworzyć w programie Microstation V8).</w:t>
      </w:r>
    </w:p>
    <w:p w14:paraId="4E1D7B54" w14:textId="77777777" w:rsidR="00360295" w:rsidRPr="007E47A3" w:rsidRDefault="00360295" w:rsidP="00360295">
      <w:pPr>
        <w:widowControl/>
        <w:numPr>
          <w:ilvl w:val="0"/>
          <w:numId w:val="1"/>
        </w:numPr>
        <w:spacing w:after="120"/>
        <w:ind w:left="284" w:hanging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Przekazywanie współrzędnych (x,y) obiektów energetycznych w wersji elektronicznej jako załącznika do dokumentacji powykonawczej.</w:t>
      </w:r>
    </w:p>
    <w:p w14:paraId="5C113156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Plik tekstowy „txt” ze współrzędnymi obiektów energetycznych  powinien mieć strukturę:</w:t>
      </w:r>
    </w:p>
    <w:p w14:paraId="1A9E98B2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 xml:space="preserve">Opis </w:t>
      </w:r>
      <w:r w:rsidRPr="007E47A3">
        <w:rPr>
          <w:rFonts w:ascii="Calibri" w:hAnsi="Calibri" w:cs="Calibri"/>
          <w:szCs w:val="22"/>
        </w:rPr>
        <w:t>(numer punktu którego współrzędne opisujemy)</w:t>
      </w:r>
      <w:r w:rsidRPr="007E47A3">
        <w:rPr>
          <w:rFonts w:ascii="Calibri" w:hAnsi="Calibri" w:cs="Calibri"/>
          <w:b/>
          <w:szCs w:val="22"/>
        </w:rPr>
        <w:t>,Y, X</w:t>
      </w:r>
    </w:p>
    <w:p w14:paraId="5154A015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 xml:space="preserve">np.: </w:t>
      </w:r>
    </w:p>
    <w:p w14:paraId="368E210B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1eNN,5988061.10,3334768.45</w:t>
      </w:r>
      <w:r w:rsidRPr="007E47A3">
        <w:rPr>
          <w:rFonts w:ascii="Calibri" w:hAnsi="Calibri" w:cs="Calibri"/>
          <w:szCs w:val="22"/>
          <w:lang w:val="de-DE"/>
        </w:rPr>
        <w:br/>
        <w:t>2eNN,5988065.52,3334766.21</w:t>
      </w:r>
    </w:p>
    <w:p w14:paraId="05966D8E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3eS,5988070.90,3334766.90</w:t>
      </w:r>
    </w:p>
    <w:p w14:paraId="76F589CB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4eS,5988093.44,3334769.91</w:t>
      </w:r>
    </w:p>
    <w:p w14:paraId="44B42D34" w14:textId="77777777"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Między opisem/numerem i współrzędnymi ma znajdować się tylko znak przecinka, zaś każdy punkt współrzędnych ma być oddzielony od następnego i poprzedniego tylko znakiem „enter”. Części dziesiętne powinny być podawane po kropce. </w:t>
      </w:r>
    </w:p>
    <w:p w14:paraId="4F36F27D" w14:textId="77777777"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Opis/numer powinien identyfikować kolejność współrzędnej oraz typ kabla. Numeracja winna być zgodna z numeracją punktów na szkicu czy mapie załączonej do dokumentacji. Pomiar współrzędnych geodezyjnych należy wykonać w szczególności dla punktów: załamań linii, posadowienia słupów, stacji transformatorowych, złącz i węzłów kablowych, działek pod stacjami transformatorami itp.</w:t>
      </w:r>
    </w:p>
    <w:p w14:paraId="0A019402" w14:textId="77777777"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Współrzędne geodezyjne można przekazać w następujących polskich układach współrzędnych (obecnie obsługiwanych przez system Facilplus Spatial):</w:t>
      </w:r>
    </w:p>
    <w:p w14:paraId="7997C818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PL1965/2</w:t>
      </w:r>
    </w:p>
    <w:p w14:paraId="4EE449D6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PL1965/3</w:t>
      </w:r>
    </w:p>
    <w:p w14:paraId="26F1802B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PL1965/4</w:t>
      </w:r>
    </w:p>
    <w:p w14:paraId="19CEBAE7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PL1992</w:t>
      </w:r>
    </w:p>
    <w:p w14:paraId="2AE4FC1F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PL2000/7</w:t>
      </w:r>
    </w:p>
    <w:p w14:paraId="2DA900B0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- WGS84</w:t>
      </w:r>
    </w:p>
    <w:p w14:paraId="478C2818" w14:textId="77777777" w:rsidR="00360295" w:rsidRPr="00AD0275" w:rsidRDefault="00360295" w:rsidP="00360295">
      <w:pPr>
        <w:spacing w:after="120"/>
        <w:rPr>
          <w:rFonts w:ascii="Calibri" w:hAnsi="Calibri" w:cs="Calibri"/>
          <w:sz w:val="22"/>
          <w:szCs w:val="22"/>
        </w:rPr>
      </w:pPr>
    </w:p>
    <w:p w14:paraId="66EAF77C" w14:textId="77777777" w:rsidR="00360295" w:rsidRDefault="00360295" w:rsidP="00360295">
      <w:pPr>
        <w:widowControl/>
        <w:spacing w:after="200" w:line="276" w:lineRule="auto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br w:type="page"/>
      </w:r>
    </w:p>
    <w:p w14:paraId="5F2536EC" w14:textId="77777777" w:rsidR="00360295" w:rsidRPr="00222ABE" w:rsidRDefault="00360295" w:rsidP="00360295">
      <w:pPr>
        <w:spacing w:after="120"/>
        <w:jc w:val="both"/>
        <w:rPr>
          <w:rFonts w:asciiTheme="minorHAnsi" w:hAnsiTheme="minorHAnsi" w:cstheme="minorHAnsi"/>
          <w:b/>
        </w:rPr>
      </w:pPr>
      <w:r w:rsidRPr="00222ABE">
        <w:rPr>
          <w:rFonts w:asciiTheme="minorHAnsi" w:hAnsiTheme="minorHAnsi" w:cstheme="minorHAnsi"/>
          <w:b/>
        </w:rPr>
        <w:lastRenderedPageBreak/>
        <w:t>Załącznik nr 9</w:t>
      </w:r>
    </w:p>
    <w:p w14:paraId="31B8E4A3" w14:textId="77777777" w:rsidR="00360295" w:rsidRPr="00DF0F0E" w:rsidRDefault="00360295" w:rsidP="00360295">
      <w:pPr>
        <w:pStyle w:val="Akapitzlist"/>
        <w:tabs>
          <w:tab w:val="left" w:pos="2676"/>
          <w:tab w:val="left" w:pos="6540"/>
        </w:tabs>
        <w:spacing w:before="240" w:after="240" w:line="264" w:lineRule="auto"/>
        <w:ind w:left="0"/>
        <w:jc w:val="both"/>
        <w:rPr>
          <w:rStyle w:val="tekstproc"/>
          <w:rFonts w:asciiTheme="minorHAnsi" w:hAnsiTheme="minorHAnsi" w:cstheme="minorHAnsi"/>
          <w:b/>
          <w:color w:val="000000"/>
        </w:rPr>
      </w:pPr>
      <w:r w:rsidRPr="00DF0F0E">
        <w:rPr>
          <w:rStyle w:val="tekstproc"/>
          <w:rFonts w:asciiTheme="minorHAnsi" w:hAnsiTheme="minorHAnsi" w:cstheme="minorHAnsi"/>
          <w:b/>
          <w:color w:val="000000"/>
        </w:rPr>
        <w:t xml:space="preserve">Rekomendowane zapisy w treści umowy/oświadczenia ustanowienia służebności przesyłu </w:t>
      </w:r>
    </w:p>
    <w:p w14:paraId="1D280015" w14:textId="77777777" w:rsidR="00360295" w:rsidRPr="00DF0F0E" w:rsidRDefault="00360295" w:rsidP="00360295">
      <w:pPr>
        <w:pStyle w:val="Akapitzlist"/>
        <w:tabs>
          <w:tab w:val="left" w:pos="2676"/>
          <w:tab w:val="left" w:pos="6540"/>
        </w:tabs>
        <w:spacing w:after="240" w:line="264" w:lineRule="auto"/>
        <w:ind w:left="0"/>
        <w:jc w:val="both"/>
        <w:rPr>
          <w:rStyle w:val="FontStyle47"/>
          <w:rFonts w:asciiTheme="minorHAnsi" w:hAnsiTheme="minorHAnsi" w:cstheme="minorHAnsi"/>
        </w:rPr>
      </w:pPr>
      <w:r w:rsidRPr="00DF0F0E">
        <w:rPr>
          <w:rFonts w:asciiTheme="minorHAnsi" w:hAnsiTheme="minorHAnsi" w:cstheme="minorHAnsi"/>
        </w:rPr>
        <w:t xml:space="preserve">Służebność przesyłu winna być ustanawiania w formie aktu notarialnego – oświadczenia </w:t>
      </w:r>
      <w:r w:rsidRPr="00DF0F0E">
        <w:rPr>
          <w:rStyle w:val="FontStyle47"/>
          <w:rFonts w:asciiTheme="minorHAnsi" w:hAnsiTheme="minorHAnsi" w:cstheme="minorHAnsi"/>
        </w:rPr>
        <w:t>osób trzecich, których nieruchomość stanowi własność lub jest w ich użytkowaniu wieczystym, a</w:t>
      </w:r>
      <w:r w:rsidRPr="00DF0F0E">
        <w:rPr>
          <w:rFonts w:asciiTheme="minorHAnsi" w:hAnsiTheme="minorHAnsi" w:cstheme="minorHAnsi"/>
        </w:rPr>
        <w:t xml:space="preserve"> </w:t>
      </w:r>
      <w:r w:rsidRPr="00DF0F0E">
        <w:rPr>
          <w:rStyle w:val="FontStyle47"/>
          <w:rFonts w:asciiTheme="minorHAnsi" w:hAnsiTheme="minorHAnsi" w:cstheme="minorHAnsi"/>
        </w:rPr>
        <w:t>na której eksploatuje się lub planuje się budowę wybranego elementu sieci elektroenergetycznej. Treść do wykorzystania w akcie notarialnym:</w:t>
      </w:r>
    </w:p>
    <w:p w14:paraId="2297E851" w14:textId="77777777" w:rsidR="00360295" w:rsidRPr="00DF0F0E" w:rsidRDefault="00360295" w:rsidP="00360295">
      <w:pPr>
        <w:spacing w:after="60" w:line="264" w:lineRule="auto"/>
        <w:ind w:left="567"/>
        <w:jc w:val="center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 xml:space="preserve"> „ §…</w:t>
      </w:r>
    </w:p>
    <w:p w14:paraId="38B8383A" w14:textId="77777777" w:rsidR="00360295" w:rsidRPr="00DF0F0E" w:rsidRDefault="00360295" w:rsidP="00360295">
      <w:pPr>
        <w:widowControl/>
        <w:numPr>
          <w:ilvl w:val="0"/>
          <w:numId w:val="6"/>
        </w:numPr>
        <w:tabs>
          <w:tab w:val="left" w:pos="851"/>
        </w:tabs>
        <w:spacing w:after="60" w:line="264" w:lineRule="auto"/>
        <w:ind w:left="851" w:hanging="425"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>Stawający ....... oświadcza, iż zgodnie z art. 305</w:t>
      </w:r>
      <w:r w:rsidRPr="00DF0F0E">
        <w:rPr>
          <w:rFonts w:asciiTheme="minorHAnsi" w:hAnsiTheme="minorHAnsi" w:cstheme="minorHAnsi"/>
          <w:i/>
          <w:vertAlign w:val="superscript"/>
        </w:rPr>
        <w:t xml:space="preserve">1 </w:t>
      </w:r>
      <w:r w:rsidRPr="00DF0F0E">
        <w:rPr>
          <w:rFonts w:asciiTheme="minorHAnsi" w:hAnsiTheme="minorHAnsi" w:cstheme="minorHAnsi"/>
          <w:i/>
        </w:rPr>
        <w:t>Kodeksu Cywilnego, na opisanej w §… nieruchomości położonej w miejscowości:</w:t>
      </w:r>
      <w:r w:rsidRPr="00DF0F0E">
        <w:rPr>
          <w:rFonts w:asciiTheme="minorHAnsi" w:hAnsiTheme="minorHAnsi" w:cstheme="minorHAnsi"/>
          <w:b/>
          <w:i/>
        </w:rPr>
        <w:t xml:space="preserve"> </w:t>
      </w:r>
      <w:r w:rsidRPr="00DF0F0E">
        <w:rPr>
          <w:rFonts w:asciiTheme="minorHAnsi" w:hAnsiTheme="minorHAnsi" w:cstheme="minorHAnsi"/>
          <w:i/>
        </w:rPr>
        <w:t>.......</w:t>
      </w:r>
      <w:r w:rsidRPr="00DF0F0E">
        <w:rPr>
          <w:rFonts w:asciiTheme="minorHAnsi" w:hAnsiTheme="minorHAnsi" w:cstheme="minorHAnsi"/>
          <w:b/>
          <w:i/>
          <w:caps/>
        </w:rPr>
        <w:t xml:space="preserve"> </w:t>
      </w:r>
      <w:r w:rsidRPr="00DF0F0E">
        <w:rPr>
          <w:rFonts w:asciiTheme="minorHAnsi" w:hAnsiTheme="minorHAnsi" w:cstheme="minorHAnsi"/>
          <w:i/>
        </w:rPr>
        <w:t>oznaczonej w ewidencji gruntów i budynków jako działka nr: .......</w:t>
      </w:r>
      <w:r w:rsidRPr="00DF0F0E">
        <w:rPr>
          <w:rFonts w:asciiTheme="minorHAnsi" w:hAnsiTheme="minorHAnsi" w:cstheme="minorHAnsi"/>
          <w:b/>
          <w:i/>
        </w:rPr>
        <w:t xml:space="preserve"> </w:t>
      </w:r>
      <w:r w:rsidRPr="00DF0F0E">
        <w:rPr>
          <w:rFonts w:asciiTheme="minorHAnsi" w:hAnsiTheme="minorHAnsi" w:cstheme="minorHAnsi"/>
          <w:i/>
        </w:rPr>
        <w:t xml:space="preserve">w obrębie ewidencyjnym ....... dla której Sąd Rejonowy w ....... prowadzi księgę wieczystą pod oznaczeniem KW nr ....... (dalej zwaną „Nieruchomością”), ustanawia …. służebność przesyłu na czas nieoznaczony dla urządzeń energetycznych, o których mowa w art. 49 § 1 Kodeksu cywilnego, tj. ….nazwa elementu np. linii napowietrznej 110 kV relacji ....... (dalej zwanej „Linią”), o długości ok. ....... m, w tym: ....... szt. słupów, napowietrznych przewodów Linii, wraz z wszelkimi obiektami i urządzeniami niezbędnymi do jej eksploatacji będących na nieruchomości, na rzecz …nazwa spółki… wpisaną do rejestru przedsiębiorców Krajowego Rejestru Sądowego prowadzonego przez Sąd Rejonowy …, … Wydział Gospodarczy Krajowego Rejestru Sądowego pod numerem KRS …, kapitał zakładowy </w:t>
      </w:r>
      <w:r w:rsidRPr="00DF0F0E">
        <w:rPr>
          <w:rFonts w:asciiTheme="minorHAnsi" w:hAnsiTheme="minorHAnsi" w:cstheme="minorHAnsi"/>
          <w:i/>
        </w:rPr>
        <w:br/>
        <w:t>w wysokości … zł, NIP: … (oraz jej następców prawnych), polegającą na:</w:t>
      </w:r>
    </w:p>
    <w:p w14:paraId="0E51E9E2" w14:textId="77777777" w:rsidR="00360295" w:rsidRPr="00DF0F0E" w:rsidRDefault="00360295" w:rsidP="00360295">
      <w:pPr>
        <w:pStyle w:val="Akapitzlist"/>
        <w:widowControl/>
        <w:numPr>
          <w:ilvl w:val="0"/>
          <w:numId w:val="7"/>
        </w:numPr>
        <w:spacing w:line="264" w:lineRule="auto"/>
        <w:ind w:left="1418" w:hanging="425"/>
        <w:contextualSpacing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 xml:space="preserve">prawie posadowienia, eksploatacji, remontów, budowy, przebudowy, rozbudowy </w:t>
      </w:r>
      <w:r w:rsidRPr="00DF0F0E">
        <w:rPr>
          <w:rFonts w:asciiTheme="minorHAnsi" w:hAnsiTheme="minorHAnsi" w:cstheme="minorHAnsi"/>
          <w:i/>
        </w:rPr>
        <w:br/>
        <w:t>i korzystania z wyżej wymienionych urządzeń energetycznych zgodnie z ich przeznaczeniem oraz ich likwidacji,</w:t>
      </w:r>
    </w:p>
    <w:p w14:paraId="77862A49" w14:textId="77777777" w:rsidR="00360295" w:rsidRPr="00DF0F0E" w:rsidRDefault="00360295" w:rsidP="00360295">
      <w:pPr>
        <w:pStyle w:val="Akapitzlist"/>
        <w:widowControl/>
        <w:numPr>
          <w:ilvl w:val="0"/>
          <w:numId w:val="8"/>
        </w:numPr>
        <w:spacing w:line="264" w:lineRule="auto"/>
        <w:ind w:left="1418" w:hanging="425"/>
        <w:contextualSpacing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>prawie całodobowego, nieutrudnionego dostępu (wejścia, wjazdu, przechodu, przejazdu, dojścia, dojazdu), pracowników spółki …….. oraz osób i podmiotów działających z upoważnienia Spółki, wraz z niezbędnym sprzętem, do przedmiotowych urządzeń elektroenergetycznych,</w:t>
      </w:r>
    </w:p>
    <w:p w14:paraId="711132A5" w14:textId="77777777" w:rsidR="00360295" w:rsidRPr="00DF0F0E" w:rsidRDefault="00360295" w:rsidP="00360295">
      <w:pPr>
        <w:pStyle w:val="Akapitzlist"/>
        <w:widowControl/>
        <w:numPr>
          <w:ilvl w:val="0"/>
          <w:numId w:val="8"/>
        </w:numPr>
        <w:spacing w:line="264" w:lineRule="auto"/>
        <w:ind w:left="1418" w:hanging="425"/>
        <w:contextualSpacing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 xml:space="preserve">prawie dokonywania przez właściciela urządzeń lub osoby działające w jego imieniu czynności związanych z realizacją praw określonych w pkt. 1, polegających </w:t>
      </w:r>
      <w:r w:rsidRPr="00DF0F0E">
        <w:rPr>
          <w:rFonts w:asciiTheme="minorHAnsi" w:hAnsiTheme="minorHAnsi" w:cstheme="minorHAnsi"/>
          <w:i/>
        </w:rPr>
        <w:br/>
        <w:t xml:space="preserve">w szczególności na dokonywaniu oględzin, przeglądów, kontroli, pomiarów, napraw, konserwacji, modernizacji, demontażu, rozbiórki, wymiany, odbudowy, dołożenia </w:t>
      </w:r>
      <w:r w:rsidRPr="00DF0F0E">
        <w:rPr>
          <w:rFonts w:asciiTheme="minorHAnsi" w:hAnsiTheme="minorHAnsi" w:cstheme="minorHAnsi"/>
          <w:i/>
        </w:rPr>
        <w:br/>
        <w:t>w pasie służebności przesyłu dodatkowych linii elektroenergetycznych, usuwaniu awarii i jej skutków oraz usuwaniu, drzew, krzewów i gałęzi zagrażających funkcjonowaniu urządzeń, a także innych niezbędnych prac,</w:t>
      </w:r>
    </w:p>
    <w:p w14:paraId="3BD0D529" w14:textId="77777777" w:rsidR="00360295" w:rsidRPr="00DF0F0E" w:rsidRDefault="00360295" w:rsidP="00360295">
      <w:pPr>
        <w:pStyle w:val="Akapitzlist"/>
        <w:spacing w:line="264" w:lineRule="auto"/>
        <w:ind w:left="1418"/>
        <w:jc w:val="both"/>
        <w:rPr>
          <w:rFonts w:asciiTheme="minorHAnsi" w:hAnsiTheme="minorHAnsi" w:cstheme="minorHAnsi"/>
        </w:rPr>
      </w:pPr>
      <w:r w:rsidRPr="00DF0F0E">
        <w:rPr>
          <w:rFonts w:asciiTheme="minorHAnsi" w:hAnsiTheme="minorHAnsi" w:cstheme="minorHAnsi"/>
        </w:rPr>
        <w:t>(w przypadku służebności dla stacji elektroenergetycznych lub linii elektroenergetycznych, szaf/złączy kablowych dla których w przyszłości może zaistnieć konieczność wyprowadzenia linii odgałęźnej należy dopisać, po uprzednim ustaleniu z komórkami merytorycznymi: prac związanych z wykonywaniem nowych przyłączy i wprowadzaniem nowych linii elektroenergetycznych),</w:t>
      </w:r>
    </w:p>
    <w:p w14:paraId="558E4B0D" w14:textId="77777777" w:rsidR="00360295" w:rsidRPr="00DF0F0E" w:rsidRDefault="00360295" w:rsidP="00360295">
      <w:pPr>
        <w:pStyle w:val="Akapitzlist"/>
        <w:widowControl/>
        <w:numPr>
          <w:ilvl w:val="0"/>
          <w:numId w:val="8"/>
        </w:numPr>
        <w:spacing w:line="264" w:lineRule="auto"/>
        <w:ind w:left="1418" w:hanging="425"/>
        <w:contextualSpacing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 xml:space="preserve">powstrzymywaniu się przez każdoczesnych właścicieli, użytkowników wieczystych, posiadaczy i użytkowników nieruchomości od działań, które utrudniłyby lub uniemożliwiłyby dostęp do wyżej wymienionych urządzeń oraz dokonywania nasadzeń drzew i krzewów, szczególnie o rozbudowanym systemie korzeniowym, umieszczania obiektów budowlanych oraz innego zagospodarowania nieruchomości, zagrażającego funkcjonowaniu urządzeń energetycznych, a także od innych działań </w:t>
      </w:r>
      <w:r w:rsidRPr="00DF0F0E">
        <w:rPr>
          <w:rFonts w:asciiTheme="minorHAnsi" w:hAnsiTheme="minorHAnsi" w:cstheme="minorHAnsi"/>
          <w:i/>
        </w:rPr>
        <w:br/>
        <w:t>w jakikolwiek sposób pozostających w sprzeczności z funkcjonowaniem tych urządzeń lub dostępem do nich.</w:t>
      </w:r>
    </w:p>
    <w:p w14:paraId="4EE224A9" w14:textId="77777777" w:rsidR="00360295" w:rsidRPr="00DF0F0E" w:rsidRDefault="00360295" w:rsidP="00360295">
      <w:pPr>
        <w:widowControl/>
        <w:numPr>
          <w:ilvl w:val="0"/>
          <w:numId w:val="6"/>
        </w:numPr>
        <w:tabs>
          <w:tab w:val="left" w:pos="851"/>
        </w:tabs>
        <w:spacing w:line="264" w:lineRule="auto"/>
        <w:ind w:left="851" w:hanging="425"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 xml:space="preserve">Stawający ....... oświadcza, </w:t>
      </w:r>
      <w:r w:rsidRPr="00DF0F0E">
        <w:rPr>
          <w:rFonts w:asciiTheme="minorHAnsi" w:eastAsia="MS Mincho" w:hAnsiTheme="minorHAnsi" w:cstheme="minorHAnsi"/>
          <w:i/>
        </w:rPr>
        <w:t xml:space="preserve">że wobec ustanowienia służebności przesyłu, każdoczesnemu właścicielowi …… przysługuje prawo do dysponowania Nieruchomością na cele budowlane w rozumieniu prawa budowlanego, w zakresie niezbędnym do prawidłowego korzystania </w:t>
      </w:r>
      <w:r w:rsidRPr="00DF0F0E">
        <w:rPr>
          <w:rFonts w:asciiTheme="minorHAnsi" w:eastAsia="MS Mincho" w:hAnsiTheme="minorHAnsi" w:cstheme="minorHAnsi"/>
          <w:i/>
        </w:rPr>
        <w:br/>
        <w:t>ze służebności ustanowionej na jego rzecz.</w:t>
      </w:r>
    </w:p>
    <w:p w14:paraId="54A559A9" w14:textId="77777777" w:rsidR="00360295" w:rsidRPr="00DF0F0E" w:rsidRDefault="00360295" w:rsidP="00360295">
      <w:pPr>
        <w:widowControl/>
        <w:numPr>
          <w:ilvl w:val="0"/>
          <w:numId w:val="6"/>
        </w:numPr>
        <w:tabs>
          <w:tab w:val="left" w:pos="851"/>
        </w:tabs>
        <w:spacing w:line="264" w:lineRule="auto"/>
        <w:ind w:left="851" w:hanging="425"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eastAsia="MS Mincho" w:hAnsiTheme="minorHAnsi" w:cstheme="minorHAnsi"/>
          <w:i/>
        </w:rPr>
        <w:t>Zakres pasa służebności przesyłu przez nieruchomość określa mapa, stanowiąca Załącznik …. do niniejszego aktu notarialnego.</w:t>
      </w:r>
    </w:p>
    <w:p w14:paraId="666D824E" w14:textId="77777777" w:rsidR="00360295" w:rsidRPr="00DF0F0E" w:rsidRDefault="00360295" w:rsidP="00360295">
      <w:pPr>
        <w:spacing w:before="240" w:after="240" w:line="264" w:lineRule="auto"/>
        <w:jc w:val="both"/>
        <w:rPr>
          <w:rFonts w:asciiTheme="minorHAnsi" w:hAnsiTheme="minorHAnsi" w:cstheme="minorHAnsi"/>
        </w:rPr>
      </w:pPr>
      <w:r w:rsidRPr="00DF0F0E">
        <w:rPr>
          <w:rFonts w:asciiTheme="minorHAnsi" w:hAnsiTheme="minorHAnsi" w:cstheme="minorHAnsi"/>
        </w:rPr>
        <w:t>W przypadku nowych inwestycji zasadnym jest wprowadzenie dodatkowego zapisu:</w:t>
      </w:r>
    </w:p>
    <w:p w14:paraId="122CE958" w14:textId="77777777" w:rsidR="00360295" w:rsidRPr="00DF0F0E" w:rsidRDefault="00360295" w:rsidP="00360295">
      <w:pPr>
        <w:spacing w:after="60" w:line="264" w:lineRule="auto"/>
        <w:ind w:left="567"/>
        <w:jc w:val="center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>„§…</w:t>
      </w:r>
    </w:p>
    <w:p w14:paraId="600083DF" w14:textId="77777777" w:rsidR="00360295" w:rsidRPr="00DF0F0E" w:rsidRDefault="00360295" w:rsidP="00360295">
      <w:pPr>
        <w:spacing w:after="60" w:line="264" w:lineRule="auto"/>
        <w:ind w:left="426"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lastRenderedPageBreak/>
        <w:t xml:space="preserve">Stawający ....... oświadcza, iż wyraża zgodę na budowę / przebudowę / remont/rozbudowę </w:t>
      </w:r>
      <w:r w:rsidRPr="00DF0F0E">
        <w:rPr>
          <w:rFonts w:asciiTheme="minorHAnsi" w:hAnsiTheme="minorHAnsi" w:cstheme="minorHAnsi"/>
          <w:i/>
        </w:rPr>
        <w:br/>
        <w:t>w ramach pasa służebności przesyłu przez ...nazwa spółki... wpisaną do rejestru przedsiębiorców Krajowego Rejestru Sądowego prowadzonego przez Sąd ..., ... Wydział Gospodarczy Krajowego Rejestru Sądowego pod numerem KRS …., kapitał zakładowy w wysokości … zł, NIP: … (oraz jej następców prawnych), na nieruchomości położonej w miejscowości:</w:t>
      </w:r>
      <w:r w:rsidRPr="00DF0F0E">
        <w:rPr>
          <w:rFonts w:asciiTheme="minorHAnsi" w:hAnsiTheme="minorHAnsi" w:cstheme="minorHAnsi"/>
          <w:b/>
          <w:i/>
        </w:rPr>
        <w:t xml:space="preserve"> </w:t>
      </w:r>
      <w:r w:rsidRPr="00DF0F0E">
        <w:rPr>
          <w:rFonts w:asciiTheme="minorHAnsi" w:hAnsiTheme="minorHAnsi" w:cstheme="minorHAnsi"/>
          <w:i/>
        </w:rPr>
        <w:t>...</w:t>
      </w:r>
      <w:r w:rsidRPr="00DF0F0E">
        <w:rPr>
          <w:rFonts w:asciiTheme="minorHAnsi" w:hAnsiTheme="minorHAnsi" w:cstheme="minorHAnsi"/>
          <w:b/>
          <w:i/>
          <w:caps/>
        </w:rPr>
        <w:t xml:space="preserve"> </w:t>
      </w:r>
      <w:r w:rsidRPr="00DF0F0E">
        <w:rPr>
          <w:rFonts w:asciiTheme="minorHAnsi" w:hAnsiTheme="minorHAnsi" w:cstheme="minorHAnsi"/>
          <w:i/>
        </w:rPr>
        <w:t>oznaczonej w ewidencji gruntów i budynków jako działka nr: ...</w:t>
      </w:r>
      <w:r w:rsidRPr="00DF0F0E">
        <w:rPr>
          <w:rFonts w:asciiTheme="minorHAnsi" w:hAnsiTheme="minorHAnsi" w:cstheme="minorHAnsi"/>
          <w:b/>
          <w:i/>
        </w:rPr>
        <w:t xml:space="preserve"> </w:t>
      </w:r>
      <w:r w:rsidRPr="00DF0F0E">
        <w:rPr>
          <w:rFonts w:asciiTheme="minorHAnsi" w:hAnsiTheme="minorHAnsi" w:cstheme="minorHAnsi"/>
          <w:i/>
        </w:rPr>
        <w:t>w obrębie ewidencyjnym ..., dla której Sąd Rejonowy w ... prowadzi księgę wieczystą pod oznaczeniem KW nr ...., urządzeń energetycznych, o których mowa w art. 49 § 1 Kodeksu Cywilnego, tj. … nazwa elementu np. elektroenergetycznej linii napowietrznej 110 kV relacji ....... (dalej zwanej „Linią”), o długości ok. ....... m, w tym: ....... szt. słupów, napowietrznych przewodów Linii, wraz z wszelkimi obiektami i urządzeniami niezbędnymi do jej eksploatacji, będącej na ww. nieruchomości.</w:t>
      </w:r>
    </w:p>
    <w:p w14:paraId="0ECFF6FA" w14:textId="77777777" w:rsidR="00360295" w:rsidRPr="00DF0F0E" w:rsidRDefault="00360295" w:rsidP="00360295">
      <w:pPr>
        <w:spacing w:after="60" w:line="264" w:lineRule="auto"/>
        <w:jc w:val="both"/>
        <w:rPr>
          <w:rFonts w:asciiTheme="minorHAnsi" w:hAnsiTheme="minorHAnsi" w:cstheme="minorHAnsi"/>
        </w:rPr>
      </w:pPr>
      <w:r w:rsidRPr="00DF0F0E">
        <w:rPr>
          <w:rFonts w:asciiTheme="minorHAnsi" w:hAnsiTheme="minorHAnsi" w:cstheme="minorHAnsi"/>
        </w:rPr>
        <w:t xml:space="preserve">Taksę notarialną oraz opłatę sądową za ustanowienie służebności przesyłu pokrywa ENEA Operator sp. z o.o. </w:t>
      </w:r>
    </w:p>
    <w:p w14:paraId="5B429D0D" w14:textId="77777777" w:rsidR="00360295" w:rsidRPr="00DF0F0E" w:rsidRDefault="00360295" w:rsidP="00360295">
      <w:pPr>
        <w:spacing w:after="60" w:line="264" w:lineRule="auto"/>
        <w:jc w:val="both"/>
        <w:rPr>
          <w:rFonts w:asciiTheme="minorHAnsi" w:hAnsiTheme="minorHAnsi" w:cstheme="minorHAnsi"/>
        </w:rPr>
      </w:pPr>
      <w:r w:rsidRPr="00DF0F0E">
        <w:rPr>
          <w:rFonts w:asciiTheme="minorHAnsi" w:hAnsiTheme="minorHAnsi" w:cstheme="minorHAnsi"/>
        </w:rPr>
        <w:t>Pełną i ostateczną treść aktu notarialnego przygotuje i formułuje notariusz na podstawie właściwych przepisów obowiązującego prawa.</w:t>
      </w:r>
    </w:p>
    <w:p w14:paraId="258FD976" w14:textId="77777777" w:rsidR="00360295" w:rsidRPr="00DF0F0E" w:rsidRDefault="00360295" w:rsidP="00360295">
      <w:pPr>
        <w:pStyle w:val="tytulrys"/>
        <w:keepNext/>
        <w:tabs>
          <w:tab w:val="left" w:pos="0"/>
          <w:tab w:val="left" w:pos="567"/>
        </w:tabs>
        <w:spacing w:before="120" w:line="276" w:lineRule="auto"/>
        <w:ind w:left="0" w:firstLine="0"/>
        <w:rPr>
          <w:rFonts w:asciiTheme="minorHAnsi" w:hAnsiTheme="minorHAnsi" w:cstheme="minorHAnsi"/>
          <w:sz w:val="20"/>
        </w:rPr>
      </w:pPr>
    </w:p>
    <w:p w14:paraId="1A964043" w14:textId="77777777" w:rsidR="00360295" w:rsidRPr="00DF0F0E" w:rsidRDefault="00360295" w:rsidP="00360295">
      <w:pPr>
        <w:spacing w:after="120"/>
        <w:jc w:val="both"/>
        <w:rPr>
          <w:rFonts w:asciiTheme="minorHAnsi" w:hAnsiTheme="minorHAnsi" w:cstheme="minorHAnsi"/>
          <w:u w:val="single"/>
        </w:rPr>
      </w:pPr>
    </w:p>
    <w:p w14:paraId="112C0D41" w14:textId="77777777" w:rsidR="00222ABE" w:rsidRPr="00222ABE" w:rsidRDefault="00222ABE" w:rsidP="00222ABE">
      <w:pPr>
        <w:widowControl/>
        <w:spacing w:after="160" w:line="259" w:lineRule="auto"/>
      </w:pPr>
      <w:r>
        <w:rPr>
          <w:rFonts w:ascii="Calibri" w:hAnsi="Calibri"/>
          <w:b/>
          <w:smallCaps/>
          <w:snapToGrid w:val="0"/>
        </w:rPr>
        <w:br w:type="page"/>
      </w:r>
    </w:p>
    <w:p w14:paraId="620531F4" w14:textId="77777777" w:rsidR="00222ABE" w:rsidRPr="00222ABE" w:rsidRDefault="00222ABE" w:rsidP="00222ABE">
      <w:pPr>
        <w:pStyle w:val="Miejsceidata"/>
        <w:spacing w:line="276" w:lineRule="auto"/>
        <w:jc w:val="left"/>
        <w:rPr>
          <w:b/>
        </w:rPr>
      </w:pPr>
      <w:r w:rsidRPr="00222ABE">
        <w:rPr>
          <w:b/>
        </w:rPr>
        <w:lastRenderedPageBreak/>
        <w:t xml:space="preserve">Załącznik nr 10 </w:t>
      </w:r>
    </w:p>
    <w:p w14:paraId="7C5A5872" w14:textId="77777777" w:rsidR="00222ABE" w:rsidRPr="00222ABE" w:rsidRDefault="00222ABE" w:rsidP="00222ABE">
      <w:pPr>
        <w:pStyle w:val="Miejsceidata"/>
        <w:spacing w:line="276" w:lineRule="auto"/>
        <w:jc w:val="left"/>
        <w:rPr>
          <w:b/>
        </w:rPr>
      </w:pPr>
      <w:r w:rsidRPr="00222ABE">
        <w:rPr>
          <w:b/>
        </w:rPr>
        <w:t>Wzór wniosku o dokonanie zmiany</w:t>
      </w:r>
    </w:p>
    <w:p w14:paraId="31000274" w14:textId="77777777" w:rsidR="00222ABE" w:rsidRPr="006544AC" w:rsidRDefault="00222ABE" w:rsidP="00222ABE">
      <w:pPr>
        <w:pStyle w:val="Miejsceidata"/>
        <w:spacing w:line="276" w:lineRule="auto"/>
        <w:jc w:val="center"/>
        <w:rPr>
          <w:b/>
          <w:sz w:val="24"/>
          <w:szCs w:val="24"/>
        </w:rPr>
      </w:pPr>
    </w:p>
    <w:p w14:paraId="686AEB7D" w14:textId="77777777" w:rsidR="00222ABE" w:rsidRPr="00222ABE" w:rsidRDefault="00222ABE" w:rsidP="00222ABE">
      <w:pPr>
        <w:pStyle w:val="Miejsceidata"/>
        <w:spacing w:line="276" w:lineRule="auto"/>
        <w:jc w:val="center"/>
        <w:rPr>
          <w:rFonts w:asciiTheme="minorHAnsi" w:hAnsiTheme="minorHAnsi" w:cstheme="minorHAnsi"/>
          <w:i/>
          <w:color w:val="00B0F0"/>
        </w:rPr>
      </w:pPr>
      <w:r w:rsidRPr="00222ABE">
        <w:rPr>
          <w:rFonts w:asciiTheme="minorHAnsi" w:hAnsiTheme="minorHAnsi" w:cstheme="minorHAnsi"/>
          <w:b/>
          <w:color w:val="00B0F0"/>
        </w:rPr>
        <w:t>WNIOSEK O DOKONANIE ZMIAN W UMOWIE CRU/U/1200/</w:t>
      </w:r>
      <w:r w:rsidR="00C2304B">
        <w:rPr>
          <w:rFonts w:asciiTheme="minorHAnsi" w:hAnsiTheme="minorHAnsi" w:cstheme="minorHAnsi"/>
          <w:b/>
          <w:color w:val="00B0F0"/>
        </w:rPr>
        <w:t>…………………….</w:t>
      </w:r>
    </w:p>
    <w:p w14:paraId="68D901F5" w14:textId="77777777"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i/>
          <w:sz w:val="20"/>
        </w:rPr>
      </w:pPr>
    </w:p>
    <w:p w14:paraId="682D1541" w14:textId="77777777"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  <w:u w:val="single"/>
        </w:rPr>
      </w:pPr>
      <w:r w:rsidRPr="00222ABE">
        <w:rPr>
          <w:rFonts w:asciiTheme="minorHAnsi" w:hAnsiTheme="minorHAnsi" w:cstheme="minorHAnsi"/>
          <w:sz w:val="20"/>
          <w:u w:val="single"/>
        </w:rPr>
        <w:t>CZĘŚĆ I</w:t>
      </w:r>
    </w:p>
    <w:p w14:paraId="2495451E" w14:textId="77777777"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</w:p>
    <w:p w14:paraId="0D8955F6" w14:textId="77777777"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 xml:space="preserve">Wnioskujący: </w:t>
      </w:r>
    </w:p>
    <w:p w14:paraId="68B36B79" w14:textId="77777777" w:rsidR="00222ABE" w:rsidRPr="00222ABE" w:rsidRDefault="00222ABE" w:rsidP="00222ABE">
      <w:pPr>
        <w:pStyle w:val="Adresatkolejnewiersze"/>
        <w:spacing w:line="276" w:lineRule="auto"/>
        <w:rPr>
          <w:rFonts w:asciiTheme="minorHAnsi" w:hAnsiTheme="minorHAnsi" w:cstheme="minorHAnsi"/>
          <w:sz w:val="20"/>
        </w:rPr>
      </w:pPr>
    </w:p>
    <w:p w14:paraId="462EE822" w14:textId="77777777"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 xml:space="preserve">Temat zmiany: </w:t>
      </w:r>
    </w:p>
    <w:p w14:paraId="108C3EC4" w14:textId="77777777"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</w:p>
    <w:p w14:paraId="6F509395" w14:textId="77777777"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Data wnioskowania:</w:t>
      </w:r>
    </w:p>
    <w:p w14:paraId="013AA5AE" w14:textId="77777777"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p w14:paraId="41F2C313" w14:textId="77777777"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84"/>
      </w:tblGrid>
      <w:tr w:rsidR="00222ABE" w:rsidRPr="00222ABE" w14:paraId="5C83BD12" w14:textId="77777777" w:rsidTr="00DF3FBD">
        <w:tc>
          <w:tcPr>
            <w:tcW w:w="8984" w:type="dxa"/>
            <w:shd w:val="clear" w:color="auto" w:fill="D9D9D9"/>
          </w:tcPr>
          <w:p w14:paraId="193298F5" w14:textId="77777777"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t>UZASADNIENIE ZMIANY</w:t>
            </w:r>
          </w:p>
          <w:p w14:paraId="4522A0E8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>Należy podać konkretne przyczyny wnioskowania o zmiany zakresu rzeczowego UMOWY</w:t>
            </w:r>
          </w:p>
        </w:tc>
      </w:tr>
      <w:tr w:rsidR="00222ABE" w:rsidRPr="00222ABE" w14:paraId="4A01ECE6" w14:textId="77777777" w:rsidTr="00DF3FBD">
        <w:tc>
          <w:tcPr>
            <w:tcW w:w="8984" w:type="dxa"/>
            <w:shd w:val="clear" w:color="auto" w:fill="FFFFFF"/>
          </w:tcPr>
          <w:p w14:paraId="44F93EBF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28E8EBBF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0AA8C75F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07F537D8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656C1303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7E22471B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040EE208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</w:tr>
      <w:tr w:rsidR="00222ABE" w:rsidRPr="00222ABE" w14:paraId="67C858CB" w14:textId="77777777" w:rsidTr="00DF3FBD">
        <w:tc>
          <w:tcPr>
            <w:tcW w:w="8984" w:type="dxa"/>
            <w:shd w:val="clear" w:color="auto" w:fill="D9D9D9"/>
          </w:tcPr>
          <w:p w14:paraId="46EA22E6" w14:textId="77777777"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t>SZCZEGÓŁOWY OPIS ZMIAN ZAKRESU RZECZOWEGO</w:t>
            </w:r>
          </w:p>
          <w:p w14:paraId="1F49A840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 xml:space="preserve">W polu poniżej należy szczegółowo opisać zmiany w zakresie rzeczowym UMOWY, opisując zakres pierwotnie zaprojektowany, następnie planowane zmiany z podaniem konkretnych danych, parametrów, itd. </w:t>
            </w:r>
          </w:p>
        </w:tc>
      </w:tr>
      <w:tr w:rsidR="00222ABE" w:rsidRPr="00222ABE" w14:paraId="1A98D733" w14:textId="77777777" w:rsidTr="00DF3FBD">
        <w:tc>
          <w:tcPr>
            <w:tcW w:w="8984" w:type="dxa"/>
          </w:tcPr>
          <w:p w14:paraId="0C0350C5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Stan pierwotnie zaprojektowany</w:t>
            </w:r>
          </w:p>
          <w:p w14:paraId="763E540E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502B89A8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314CD384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6B5B2E7D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241372D0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192863B7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3D862844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5EC388CD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0E6400FC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Opis zmian dla stanu docelowego</w:t>
            </w:r>
          </w:p>
          <w:p w14:paraId="2D86753A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1A4BF5F5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6F278135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5994B9DA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39AAB3BE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64BE47CE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72D5841F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043A94BF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5669240C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222ABE" w:rsidRPr="00222ABE" w14:paraId="0506F512" w14:textId="77777777" w:rsidTr="00DF3FBD">
        <w:tc>
          <w:tcPr>
            <w:tcW w:w="8984" w:type="dxa"/>
            <w:shd w:val="clear" w:color="auto" w:fill="BFBFBF"/>
          </w:tcPr>
          <w:p w14:paraId="74847626" w14:textId="77777777"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ind w:left="426" w:hanging="284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t>ANALIZA ZMIAN ZAKRESU RZECZOWEGO POD KĄTEM DALSZEGO SPEŁNIANIA PRZEZ UMOWĘ KRYTERIÓW, ZACHOWANIA NIEZBĘDNEJ TRWAŁOŚCI, WPŁYWU ZMIAN NA WSKAŹNIKI PRODUKTU I REZULTATU</w:t>
            </w:r>
          </w:p>
          <w:p w14:paraId="18B5799B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>W polu poniżej należy odnieść się do kwestii, w jaki sposób proponowana zmiana w UMOWIE wpływa na zakres rzeczowy PRZEDMIOTU UMOWY, jego funkcjonalności oraz czasu wdrożenia</w:t>
            </w:r>
          </w:p>
        </w:tc>
      </w:tr>
      <w:tr w:rsidR="00222ABE" w:rsidRPr="00222ABE" w14:paraId="58159B22" w14:textId="77777777" w:rsidTr="00DF3FBD">
        <w:tc>
          <w:tcPr>
            <w:tcW w:w="8984" w:type="dxa"/>
          </w:tcPr>
          <w:p w14:paraId="76F46B22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pod kątem czasów wdrożenia oraz uzyskania pełnej funkcjonalności (czy występuje konieczność zmiany harmonogramu)</w:t>
            </w:r>
          </w:p>
          <w:p w14:paraId="19BEEF04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4CE42313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672279B3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30A3B426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1342F3C5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0A8E7781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168B466A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w pod kątem trwałości PRZEDMIOTU UMOWY</w:t>
            </w:r>
          </w:p>
          <w:p w14:paraId="78190CF9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74139CB2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2F6F5CC4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5E4687AB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52CF9B5D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01881C60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pod kątem wpływu na zakres rzeczowy PRZEDMIOTU UMOWY ze wskazaniem punktu w SWZ</w:t>
            </w:r>
          </w:p>
          <w:p w14:paraId="5DB53D54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14:paraId="0CFEB109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21DA6C54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537AA5FC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14:paraId="233E9BBA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14:paraId="33E8E69E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pod kątem wynagrodzenia za PRZEDMIOT UMOWY</w:t>
            </w:r>
          </w:p>
          <w:p w14:paraId="08E41025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304C1FA1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73662233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303B0001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627BFB68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WYKONAWCA oświadcza, iż proponowane zmiany wymagają/nie wymagają wstrzymania realizacji świadczeń wchodzących w zakres PRZEDMIOTU UMOWY na czas dalszych prac nad proponowaną zmianą</w:t>
            </w:r>
          </w:p>
          <w:p w14:paraId="4968A4D7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4E88A0B3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6A89CFA3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14:paraId="43EF8D89" w14:textId="77777777"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</w:tc>
      </w:tr>
    </w:tbl>
    <w:p w14:paraId="4FED4370" w14:textId="77777777"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p w14:paraId="5C410297" w14:textId="77777777"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Sporządził:</w:t>
      </w:r>
    </w:p>
    <w:p w14:paraId="450D5211" w14:textId="77777777"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</w:p>
    <w:p w14:paraId="2B122FA4" w14:textId="77777777"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…………………………………………...</w:t>
      </w:r>
    </w:p>
    <w:p w14:paraId="73BA7BC5" w14:textId="77777777" w:rsidR="00222ABE" w:rsidRPr="006544AC" w:rsidRDefault="00222ABE" w:rsidP="00222ABE">
      <w:pPr>
        <w:pStyle w:val="Tekst"/>
        <w:spacing w:line="276" w:lineRule="auto"/>
        <w:ind w:firstLine="0"/>
        <w:rPr>
          <w:sz w:val="20"/>
        </w:rPr>
      </w:pPr>
    </w:p>
    <w:p w14:paraId="542B228F" w14:textId="77777777" w:rsidR="00222ABE" w:rsidRDefault="00222ABE" w:rsidP="00222ABE">
      <w:pPr>
        <w:pStyle w:val="Tekst"/>
        <w:spacing w:line="276" w:lineRule="auto"/>
        <w:ind w:firstLine="360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…………………………………</w:t>
      </w:r>
    </w:p>
    <w:p w14:paraId="15D9BAAB" w14:textId="77777777" w:rsidR="00222ABE" w:rsidRPr="006544AC" w:rsidRDefault="00222ABE" w:rsidP="00222ABE">
      <w:pPr>
        <w:pStyle w:val="Tekst"/>
        <w:spacing w:line="276" w:lineRule="auto"/>
        <w:ind w:firstLine="360"/>
        <w:rPr>
          <w:rFonts w:asciiTheme="minorHAnsi" w:hAnsiTheme="minorHAnsi"/>
          <w:sz w:val="20"/>
        </w:rPr>
      </w:pPr>
      <w:r w:rsidRPr="006544AC">
        <w:rPr>
          <w:rFonts w:asciiTheme="minorHAnsi" w:hAnsiTheme="minorHAnsi"/>
          <w:sz w:val="20"/>
        </w:rPr>
        <w:t>(data, podpis Wnioskującego)</w:t>
      </w:r>
    </w:p>
    <w:p w14:paraId="5CDAE91E" w14:textId="77777777"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14:paraId="552E0A2D" w14:textId="77777777"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Cs w:val="24"/>
          <w:u w:val="single"/>
        </w:rPr>
      </w:pPr>
    </w:p>
    <w:p w14:paraId="624937DD" w14:textId="77777777"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szCs w:val="24"/>
          <w:u w:val="single"/>
        </w:rPr>
      </w:pPr>
      <w:r w:rsidRPr="00222ABE">
        <w:rPr>
          <w:rFonts w:asciiTheme="minorHAnsi" w:hAnsiTheme="minorHAnsi"/>
          <w:b/>
          <w:sz w:val="20"/>
          <w:szCs w:val="24"/>
          <w:u w:val="single"/>
        </w:rPr>
        <w:t>CZĘŚĆ II</w:t>
      </w:r>
    </w:p>
    <w:p w14:paraId="2DF0F91F" w14:textId="77777777"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Cs w:val="24"/>
          <w:u w:val="single"/>
        </w:rPr>
      </w:pPr>
    </w:p>
    <w:p w14:paraId="1091D9F4" w14:textId="77777777"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  <w:r w:rsidRPr="00222ABE">
        <w:rPr>
          <w:rFonts w:asciiTheme="minorHAnsi" w:hAnsiTheme="minorHAnsi"/>
          <w:b/>
          <w:sz w:val="20"/>
        </w:rPr>
        <w:t xml:space="preserve">Akceptujący: </w:t>
      </w:r>
    </w:p>
    <w:p w14:paraId="46632840" w14:textId="77777777"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u w:val="single"/>
        </w:rPr>
      </w:pPr>
    </w:p>
    <w:p w14:paraId="650C0B72" w14:textId="77777777"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u w:val="single"/>
        </w:rPr>
      </w:pPr>
    </w:p>
    <w:p w14:paraId="1A1FF958" w14:textId="77777777"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i/>
          <w:sz w:val="20"/>
        </w:rPr>
      </w:pPr>
      <w:r w:rsidRPr="00222ABE">
        <w:rPr>
          <w:rFonts w:asciiTheme="minorHAnsi" w:hAnsiTheme="minorHAnsi"/>
          <w:b/>
          <w:sz w:val="20"/>
        </w:rPr>
        <w:t xml:space="preserve">Wniosek został / nie został zaakceptowany </w:t>
      </w:r>
      <w:r w:rsidRPr="00222ABE">
        <w:rPr>
          <w:rFonts w:asciiTheme="minorHAnsi" w:hAnsiTheme="minorHAnsi"/>
          <w:i/>
          <w:sz w:val="20"/>
        </w:rPr>
        <w:t>(niepotrzebne skreślić)</w:t>
      </w:r>
    </w:p>
    <w:p w14:paraId="57AD7225" w14:textId="77777777"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</w:p>
    <w:p w14:paraId="3400D2BA" w14:textId="77777777"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b/>
          <w:sz w:val="20"/>
        </w:rPr>
      </w:pPr>
    </w:p>
    <w:p w14:paraId="1EA108E2" w14:textId="77777777"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  <w:r w:rsidRPr="00222ABE">
        <w:rPr>
          <w:rFonts w:asciiTheme="minorHAnsi" w:hAnsiTheme="minorHAnsi"/>
          <w:b/>
          <w:sz w:val="20"/>
        </w:rPr>
        <w:t>Uzasadnienie decyzji:</w:t>
      </w:r>
    </w:p>
    <w:p w14:paraId="22DE7B61" w14:textId="77777777"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14:paraId="4C2FF155" w14:textId="77777777"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14:paraId="664A3373" w14:textId="77777777"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14:paraId="47A4C05B" w14:textId="77777777"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14:paraId="16744D62" w14:textId="77777777"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14:paraId="06C978C7" w14:textId="77777777"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14:paraId="7A2B2B67" w14:textId="77777777" w:rsid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………………………………………………</w:t>
      </w:r>
    </w:p>
    <w:p w14:paraId="652D08B3" w14:textId="77777777"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sz w:val="20"/>
        </w:rPr>
      </w:pPr>
      <w:r w:rsidRPr="006544AC">
        <w:rPr>
          <w:rFonts w:asciiTheme="minorHAnsi" w:hAnsiTheme="minorHAnsi"/>
          <w:sz w:val="20"/>
        </w:rPr>
        <w:t>(data, podpis Zatwierdzającego)</w:t>
      </w:r>
    </w:p>
    <w:p w14:paraId="0BB3A5A7" w14:textId="77777777" w:rsidR="00222ABE" w:rsidRDefault="00222ABE">
      <w:pPr>
        <w:widowControl/>
        <w:spacing w:after="160" w:line="259" w:lineRule="auto"/>
        <w:rPr>
          <w:b/>
          <w:iCs/>
          <w:sz w:val="16"/>
          <w:szCs w:val="16"/>
        </w:rPr>
      </w:pPr>
      <w:r>
        <w:rPr>
          <w:b/>
          <w:iCs/>
          <w:sz w:val="16"/>
          <w:szCs w:val="16"/>
        </w:rPr>
        <w:br w:type="page"/>
      </w:r>
    </w:p>
    <w:p w14:paraId="05E6BD5B" w14:textId="77777777" w:rsidR="00222ABE" w:rsidRDefault="00222ABE" w:rsidP="00222ABE">
      <w:pPr>
        <w:pStyle w:val="Tytu"/>
        <w:spacing w:line="240" w:lineRule="auto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lastRenderedPageBreak/>
        <w:t xml:space="preserve">Załącznik nr 11 A) – dokument potwierdzający zabezpieczenie należytego wykonania umowy </w:t>
      </w:r>
    </w:p>
    <w:p w14:paraId="7FFAFCAF" w14:textId="77777777" w:rsidR="00222ABE" w:rsidRPr="00222ABE" w:rsidRDefault="00222ABE" w:rsidP="00222ABE">
      <w:pPr>
        <w:pStyle w:val="Tytu"/>
        <w:spacing w:line="240" w:lineRule="auto"/>
        <w:jc w:val="both"/>
        <w:rPr>
          <w:rFonts w:ascii="Garamond" w:hAnsi="Garamond" w:cs="Tahoma"/>
          <w:b w:val="0"/>
          <w:bCs/>
          <w:snapToGrid w:val="0"/>
        </w:rPr>
      </w:pPr>
      <w:r>
        <w:rPr>
          <w:rFonts w:asciiTheme="minorHAnsi" w:hAnsiTheme="minorHAnsi"/>
          <w:snapToGrid w:val="0"/>
        </w:rPr>
        <w:t>(wersja papierowa)</w:t>
      </w:r>
    </w:p>
    <w:p w14:paraId="5ABCC15B" w14:textId="77777777" w:rsidR="00222ABE" w:rsidRDefault="00222ABE" w:rsidP="00222ABE">
      <w:pPr>
        <w:spacing w:line="276" w:lineRule="auto"/>
        <w:jc w:val="right"/>
        <w:rPr>
          <w:rFonts w:ascii="Calibri" w:hAnsi="Calibri"/>
          <w:b/>
          <w:smallCaps/>
          <w:snapToGrid w:val="0"/>
        </w:rPr>
      </w:pPr>
    </w:p>
    <w:p w14:paraId="16529C99" w14:textId="77777777" w:rsidR="00222ABE" w:rsidRPr="006544AC" w:rsidRDefault="00222ABE" w:rsidP="00222ABE">
      <w:pPr>
        <w:spacing w:line="276" w:lineRule="auto"/>
        <w:jc w:val="right"/>
        <w:rPr>
          <w:rFonts w:asciiTheme="minorHAnsi" w:hAnsiTheme="minorHAnsi"/>
          <w:color w:val="000000"/>
        </w:rPr>
      </w:pPr>
      <w:r w:rsidRPr="006544AC">
        <w:rPr>
          <w:rFonts w:asciiTheme="minorHAnsi" w:hAnsiTheme="minorHAnsi"/>
          <w:color w:val="000000"/>
        </w:rPr>
        <w:t>miejscowość, dnia</w:t>
      </w:r>
    </w:p>
    <w:p w14:paraId="7A4E5991" w14:textId="77777777" w:rsidR="00222ABE" w:rsidRPr="006544AC" w:rsidRDefault="00222ABE" w:rsidP="00222ABE">
      <w:pPr>
        <w:pStyle w:val="Nagwek2"/>
        <w:keepNext w:val="0"/>
        <w:numPr>
          <w:ilvl w:val="0"/>
          <w:numId w:val="0"/>
        </w:numPr>
        <w:spacing w:line="276" w:lineRule="auto"/>
        <w:ind w:left="567" w:hanging="567"/>
        <w:rPr>
          <w:rFonts w:asciiTheme="minorHAnsi" w:hAnsiTheme="minorHAnsi"/>
        </w:rPr>
      </w:pPr>
    </w:p>
    <w:p w14:paraId="2ACF1486" w14:textId="77777777" w:rsidR="00222ABE" w:rsidRPr="006544AC" w:rsidRDefault="00222ABE" w:rsidP="00222ABE">
      <w:pPr>
        <w:rPr>
          <w:rFonts w:asciiTheme="minorHAnsi" w:hAnsiTheme="minorHAnsi"/>
          <w:snapToGrid w:val="0"/>
        </w:rPr>
      </w:pPr>
      <w:r w:rsidRPr="006544AC">
        <w:rPr>
          <w:rFonts w:asciiTheme="minorHAnsi" w:hAnsiTheme="minorHAnsi"/>
          <w:snapToGrid w:val="0"/>
        </w:rPr>
        <w:t>E</w:t>
      </w:r>
      <w:r>
        <w:rPr>
          <w:rFonts w:asciiTheme="minorHAnsi" w:hAnsiTheme="minorHAnsi"/>
          <w:snapToGrid w:val="0"/>
        </w:rPr>
        <w:t>NEA</w:t>
      </w:r>
      <w:r w:rsidRPr="006544AC">
        <w:rPr>
          <w:rFonts w:asciiTheme="minorHAnsi" w:hAnsiTheme="minorHAnsi"/>
          <w:snapToGrid w:val="0"/>
        </w:rPr>
        <w:t xml:space="preserve"> Operator </w:t>
      </w:r>
      <w:r>
        <w:rPr>
          <w:rFonts w:asciiTheme="minorHAnsi" w:hAnsiTheme="minorHAnsi"/>
          <w:snapToGrid w:val="0"/>
        </w:rPr>
        <w:t>s</w:t>
      </w:r>
      <w:r w:rsidRPr="006544AC">
        <w:rPr>
          <w:rFonts w:asciiTheme="minorHAnsi" w:hAnsiTheme="minorHAnsi"/>
          <w:snapToGrid w:val="0"/>
        </w:rPr>
        <w:t>p. z o.o.</w:t>
      </w:r>
    </w:p>
    <w:p w14:paraId="65533477" w14:textId="77777777" w:rsidR="00222ABE" w:rsidRPr="006544AC" w:rsidRDefault="00222ABE" w:rsidP="00222ABE">
      <w:pPr>
        <w:rPr>
          <w:rFonts w:asciiTheme="minorHAnsi" w:hAnsiTheme="minorHAnsi"/>
          <w:snapToGrid w:val="0"/>
        </w:rPr>
      </w:pPr>
      <w:r w:rsidRPr="006544AC">
        <w:rPr>
          <w:rFonts w:asciiTheme="minorHAnsi" w:hAnsiTheme="minorHAnsi"/>
          <w:snapToGrid w:val="0"/>
        </w:rPr>
        <w:t>60-479 Poznań, ul. Strzeszyńska 58, POLSKA</w:t>
      </w:r>
    </w:p>
    <w:p w14:paraId="4410A6A0" w14:textId="77777777" w:rsidR="00222ABE" w:rsidRPr="006544AC" w:rsidRDefault="00222ABE" w:rsidP="00222ABE">
      <w:pPr>
        <w:rPr>
          <w:snapToGrid w:val="0"/>
        </w:rPr>
      </w:pPr>
    </w:p>
    <w:p w14:paraId="4DD52975" w14:textId="77777777" w:rsidR="00222ABE" w:rsidRPr="006544AC" w:rsidRDefault="00222ABE" w:rsidP="00222ABE">
      <w:pPr>
        <w:pStyle w:val="Nagwek2"/>
        <w:keepNext w:val="0"/>
        <w:numPr>
          <w:ilvl w:val="0"/>
          <w:numId w:val="0"/>
        </w:numPr>
        <w:spacing w:after="240"/>
        <w:ind w:left="567" w:hanging="567"/>
        <w:jc w:val="center"/>
        <w:rPr>
          <w:rFonts w:asciiTheme="minorHAnsi" w:hAnsiTheme="minorHAnsi"/>
          <w:b/>
          <w:color w:val="00B0F0"/>
        </w:rPr>
      </w:pPr>
      <w:r w:rsidRPr="006544AC">
        <w:rPr>
          <w:rFonts w:asciiTheme="minorHAnsi" w:hAnsiTheme="minorHAnsi"/>
          <w:b/>
          <w:color w:val="00B0F0"/>
        </w:rPr>
        <w:t>Wzór - Gwarancja bankowa/ubezpieczeniowa należytego wykonania</w:t>
      </w:r>
    </w:p>
    <w:p w14:paraId="05A44579" w14:textId="77777777" w:rsidR="00222ABE" w:rsidRPr="006544AC" w:rsidRDefault="00222ABE" w:rsidP="00222ABE">
      <w:pPr>
        <w:jc w:val="center"/>
        <w:rPr>
          <w:rFonts w:asciiTheme="minorHAnsi" w:hAnsiTheme="minorHAnsi"/>
          <w:b/>
          <w:snapToGrid w:val="0"/>
        </w:rPr>
      </w:pPr>
      <w:r w:rsidRPr="006544AC">
        <w:rPr>
          <w:rFonts w:asciiTheme="minorHAnsi" w:hAnsiTheme="minorHAnsi"/>
          <w:b/>
        </w:rPr>
        <w:t xml:space="preserve"> </w:t>
      </w:r>
      <w:r w:rsidRPr="006544AC">
        <w:rPr>
          <w:rFonts w:asciiTheme="minorHAnsi" w:hAnsiTheme="minorHAnsi"/>
          <w:b/>
          <w:snapToGrid w:val="0"/>
        </w:rPr>
        <w:t>Nr ………………..</w:t>
      </w:r>
    </w:p>
    <w:p w14:paraId="0A09EFE1" w14:textId="77777777" w:rsidR="00222ABE" w:rsidRPr="006544AC" w:rsidRDefault="00222ABE" w:rsidP="00222ABE">
      <w:pPr>
        <w:jc w:val="center"/>
        <w:rPr>
          <w:rFonts w:asciiTheme="minorHAnsi" w:hAnsiTheme="minorHAnsi"/>
          <w:b/>
          <w:snapToGrid w:val="0"/>
        </w:rPr>
      </w:pPr>
    </w:p>
    <w:p w14:paraId="3A4431B4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Niniejszą gwarancję należytego wykonania wystawiamy w związku z następującym dokumentem ("Umowa"): Umowa numer </w:t>
      </w:r>
      <w:r>
        <w:rPr>
          <w:rFonts w:asciiTheme="minorHAnsi" w:hAnsiTheme="minorHAnsi"/>
          <w:snapToGrid w:val="0"/>
        </w:rPr>
        <w:t>CRU/U/</w:t>
      </w:r>
      <w:r w:rsidRPr="00600A8B">
        <w:rPr>
          <w:rFonts w:asciiTheme="minorHAnsi" w:hAnsiTheme="minorHAnsi"/>
          <w:snapToGrid w:val="0"/>
        </w:rPr>
        <w:t>1200/</w:t>
      </w:r>
      <w:r w:rsidR="00C2304B">
        <w:rPr>
          <w:rFonts w:asciiTheme="minorHAnsi" w:hAnsiTheme="minorHAnsi"/>
          <w:snapToGrid w:val="0"/>
        </w:rPr>
        <w:t>……………………</w:t>
      </w:r>
    </w:p>
    <w:p w14:paraId="65338B3F" w14:textId="6C5BF88C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Przedmiot podlegający zabezpieczeniu niniejszą gwarancją: należyte wykonanie Umowy w przedmiocie realizacji zadania pn</w:t>
      </w:r>
      <w:r w:rsidRPr="002A011E">
        <w:rPr>
          <w:rFonts w:asciiTheme="minorHAnsi" w:hAnsiTheme="minorHAnsi"/>
          <w:snapToGrid w:val="0"/>
        </w:rPr>
        <w:t>.: „</w:t>
      </w:r>
      <w:r w:rsidR="007A1A11" w:rsidRPr="007A1A11">
        <w:rPr>
          <w:rFonts w:asciiTheme="minorHAnsi" w:hAnsiTheme="minorHAnsi"/>
          <w:b/>
          <w:bCs/>
          <w:iCs/>
          <w:snapToGrid w:val="0"/>
        </w:rPr>
        <w:t>Zabudowa stanowisk słupowych z rozłącznikami sterowanymi zdalnie na terenie Rejonu Dystrybucji Goleniów (S-2025-19671).</w:t>
      </w:r>
      <w:r w:rsidR="00C2304B">
        <w:rPr>
          <w:rFonts w:asciiTheme="minorHAnsi" w:hAnsiTheme="minorHAnsi"/>
          <w:b/>
          <w:bCs/>
          <w:iCs/>
          <w:snapToGrid w:val="0"/>
        </w:rPr>
        <w:t>”</w:t>
      </w:r>
    </w:p>
    <w:p w14:paraId="0571ED52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Gwarancję wystawiamy za zobowiązania następującego podmiotu ("Kontrahent"): ………………………………………………….., wynikające z Umowy zawartej pomiędzy Kontrahentem a E</w:t>
      </w:r>
      <w:r>
        <w:rPr>
          <w:rFonts w:asciiTheme="minorHAnsi" w:hAnsiTheme="minorHAnsi"/>
          <w:snapToGrid w:val="0"/>
        </w:rPr>
        <w:t>NEA</w:t>
      </w:r>
      <w:r w:rsidRPr="00153317">
        <w:rPr>
          <w:rFonts w:asciiTheme="minorHAnsi" w:hAnsiTheme="minorHAnsi"/>
          <w:snapToGrid w:val="0"/>
        </w:rPr>
        <w:t xml:space="preserve"> Operator </w:t>
      </w:r>
      <w:r>
        <w:rPr>
          <w:rFonts w:asciiTheme="minorHAnsi" w:hAnsiTheme="minorHAnsi"/>
          <w:snapToGrid w:val="0"/>
        </w:rPr>
        <w:br/>
      </w:r>
      <w:r w:rsidRPr="00153317">
        <w:rPr>
          <w:rFonts w:asciiTheme="minorHAnsi" w:hAnsiTheme="minorHAnsi"/>
          <w:snapToGrid w:val="0"/>
        </w:rPr>
        <w:t>sp. z o.o., ul. Strzeszyńska 58, 60-479 Poznań („Zamawiający”) z tytułu niewykonania lub nienależytego wykonania przez Kontrahenta w całości lub części zobowiązań wynikających z Umowy, w tym roszczeń z tytułu zastrzeżonych kar umownych lub innych odszkodowań należnych</w:t>
      </w:r>
      <w:r>
        <w:rPr>
          <w:rFonts w:asciiTheme="minorHAnsi" w:hAnsiTheme="minorHAnsi"/>
          <w:snapToGrid w:val="0"/>
        </w:rPr>
        <w:t>, rękojmi oraz gwarancji jakości</w:t>
      </w:r>
      <w:r w:rsidRPr="00153317">
        <w:rPr>
          <w:rFonts w:asciiTheme="minorHAnsi" w:hAnsiTheme="minorHAnsi"/>
          <w:snapToGrid w:val="0"/>
        </w:rPr>
        <w:t>.</w:t>
      </w:r>
    </w:p>
    <w:p w14:paraId="7EAA18CF" w14:textId="77777777" w:rsidR="00222ABE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związku z powyższym, my, ………………………………., ul. ………………………, …………………………., wpisany do rejestru przedsiębiorców Krajowego Rejestru Sądowego przez Sąd Rejonowy ………………………………… pod numerem KRS ……………………….., o opłaconym kapitale zakładowym w wysokości PLN ……………………………, o numerze NIP: …………………………, o numerze REGON ………………………………, („Bank”/”Towarzystwo ubezpieczeniowe”), działając na zlecenie Kontrahenta, niniejszym nieodwołalnie i bezwarunkowo, niezależnie od ważności i skutków prawnych Umowy, zobowiązujemy się do wypłaty na Państwa rzecz tj. Zamawiającego każdej kwoty do maksymalnej wysokości:</w:t>
      </w:r>
    </w:p>
    <w:p w14:paraId="5E86BBFA" w14:textId="77777777" w:rsidR="00222ABE" w:rsidRDefault="00222ABE" w:rsidP="00222ABE">
      <w:pPr>
        <w:pStyle w:val="Akapitzlist"/>
        <w:keepLines/>
        <w:widowControl/>
        <w:numPr>
          <w:ilvl w:val="0"/>
          <w:numId w:val="12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do kwoty …………………. PLN (słownie: ……………………………………..) w terminie do dnia ………………….. z tytułu niewykonania lub nienależytego wykonania w całości lub części zobowiązań wynikających z Umowy w zakresie należytego wykonania Umowy, w tym roszczeń z tytułu zastrzeżonych kar umownych lub innych odszkodowań należnych,</w:t>
      </w:r>
    </w:p>
    <w:p w14:paraId="71E64C8B" w14:textId="77777777" w:rsidR="00222ABE" w:rsidRPr="00354AC6" w:rsidRDefault="00222ABE" w:rsidP="00222ABE">
      <w:pPr>
        <w:pStyle w:val="Akapitzlist"/>
        <w:keepLines/>
        <w:widowControl/>
        <w:numPr>
          <w:ilvl w:val="0"/>
          <w:numId w:val="12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do kwoty ………………….. PLN (słownie: ………………………………..) w terminie od dnia ………………. do dnia …………………. z tytułu niewykonania lub nienależytego wykonania w całości lub części zobowiązań wynikających z Umowy w zakresie rękojmi oraz gwarancji jakości, w tym roszczeń z tytułu zastrzeżonych kar umownych lub innych odszkodowań należnych,</w:t>
      </w:r>
    </w:p>
    <w:p w14:paraId="2B1371D3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terminie 14 dni po otrzymaniu Państwa pierwszego pisemnego żądania wypłaty zawierającego oświadczenie stwierdzające, że Kontrahent nie wykonał lub nienależycie wykonał swoje zobowiązania wynikające z Umowy.</w:t>
      </w:r>
    </w:p>
    <w:p w14:paraId="240272E9" w14:textId="77777777" w:rsidR="00222ABE" w:rsidRPr="00153317" w:rsidRDefault="00222ABE" w:rsidP="00222ABE">
      <w:pPr>
        <w:keepLines/>
        <w:spacing w:before="120" w:after="120"/>
        <w:jc w:val="both"/>
        <w:rPr>
          <w:rFonts w:ascii="Arial" w:hAnsi="Arial"/>
        </w:rPr>
      </w:pPr>
      <w:r w:rsidRPr="00153317">
        <w:rPr>
          <w:rFonts w:asciiTheme="minorHAnsi" w:hAnsiTheme="minorHAnsi"/>
          <w:snapToGrid w:val="0"/>
        </w:rPr>
        <w:t>Dla celów identyfikacyjnych Państwa żądanie wypłaty zostanie nam przekazane bezpośrednio, listem poleconym lub kurierem, przy czym podpisy osób upoważnionych do składania oświadczeń woli w Państwa imieniu zostaną potwierdzone przez notariusza lub przez Państwa bank.</w:t>
      </w:r>
      <w:r w:rsidRPr="00153317">
        <w:rPr>
          <w:rFonts w:ascii="Arial" w:hAnsi="Arial" w:cs="Arial"/>
        </w:rPr>
        <w:t xml:space="preserve"> </w:t>
      </w:r>
    </w:p>
    <w:p w14:paraId="0CFF2486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Żądanie wypłaty w ramach niniejszej gwarancji musi być nam dostarczone najpóźniej ostatniego dnia ważności gwarancji na adres: ul. ……………………., ……………………... . </w:t>
      </w:r>
    </w:p>
    <w:p w14:paraId="3328CDEC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Każda wypłata dokonana przez Bank/Towarzystwo ubezpieczeniowe z tytułu niniejszej gwarancji automatycznie zmniejsza kwotę naszego zobowiązania, aż do całkowitego wykorzystania kwoty gwarancji.</w:t>
      </w:r>
    </w:p>
    <w:p w14:paraId="3F7094C6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Niniejsza gwarancja wchodzi w życie z dniem …………………….. roku.</w:t>
      </w:r>
    </w:p>
    <w:p w14:paraId="5D08590D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Gwarancja pozostaje ważna do dnia ………………….. roku, a jeżeli data ta przypadałaby w dniu, w którym Bank/Towarzystwo ubezpieczeniowe nie jest otwarty/e w celu prowadzenia działalności, do pierwszego następującego po nim dnia, w którym Bank/Towarzystwo ubezpieczeniowe jest otwarty/e w określonym powyżej celu. </w:t>
      </w:r>
    </w:p>
    <w:p w14:paraId="244D41DC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Jednocześnie gwarancja wygasa automatycznie i całkowicie, w przypadku:</w:t>
      </w:r>
    </w:p>
    <w:p w14:paraId="42E44B3F" w14:textId="77777777" w:rsidR="00222ABE" w:rsidRPr="00153317" w:rsidRDefault="00222ABE" w:rsidP="00222ABE">
      <w:pPr>
        <w:keepLines/>
        <w:widowControl/>
        <w:numPr>
          <w:ilvl w:val="0"/>
          <w:numId w:val="11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gdyby Państwa żądanie wypłaty z gwarancji nie zostało nam dostarczone w terminie ważności gwarancji </w:t>
      </w:r>
    </w:p>
    <w:p w14:paraId="4B277DD0" w14:textId="77777777" w:rsidR="00222ABE" w:rsidRPr="00153317" w:rsidRDefault="00222ABE" w:rsidP="00222ABE">
      <w:pPr>
        <w:keepLines/>
        <w:spacing w:before="120" w:after="120"/>
        <w:ind w:left="567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lub</w:t>
      </w:r>
    </w:p>
    <w:p w14:paraId="45126ACE" w14:textId="77777777" w:rsidR="00222ABE" w:rsidRPr="00153317" w:rsidRDefault="00222ABE" w:rsidP="00222ABE">
      <w:pPr>
        <w:keepLines/>
        <w:widowControl/>
        <w:numPr>
          <w:ilvl w:val="0"/>
          <w:numId w:val="11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lastRenderedPageBreak/>
        <w:t>gdyby dokonane przez Bank świadczenia z tytułu gwarancji osiągnęły kwotę gwarancji,</w:t>
      </w:r>
    </w:p>
    <w:p w14:paraId="6E983D4C" w14:textId="77777777" w:rsidR="00222ABE" w:rsidRPr="00153317" w:rsidRDefault="00222ABE" w:rsidP="00222ABE">
      <w:pPr>
        <w:keepLines/>
        <w:widowControl/>
        <w:numPr>
          <w:ilvl w:val="0"/>
          <w:numId w:val="11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zwrócenia nam przez Państwa oryginału niniejszej gwarancji.</w:t>
      </w:r>
    </w:p>
    <w:p w14:paraId="61746BFE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Oryginał niniejszej gwarancji powinien być zwrócony Bankowi/Towarzystwu Ubezpieczeniowemu po upływie terminu jej ważności, jednakże niniejsza gwarancja wygasa również z upływem tego terminu mimo niezwrócenia nam jej oryginału.</w:t>
      </w:r>
    </w:p>
    <w:p w14:paraId="4A5FD1F4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Gwarancja ta podlega przepisom prawa Rzeczpospolitej Polskiej, a miejscem jurysdykcji będzie Poznań.</w:t>
      </w:r>
    </w:p>
    <w:p w14:paraId="59065FF2" w14:textId="77777777" w:rsidR="00222ABE" w:rsidRPr="006544AC" w:rsidRDefault="00222ABE" w:rsidP="00222ABE">
      <w:pPr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Gwarancja jest nieprzenaszalna.</w:t>
      </w:r>
    </w:p>
    <w:p w14:paraId="649BACBD" w14:textId="77777777" w:rsidR="00222ABE" w:rsidRPr="006544AC" w:rsidRDefault="00222ABE" w:rsidP="00222ABE">
      <w:pPr>
        <w:spacing w:before="120" w:after="120"/>
        <w:jc w:val="both"/>
        <w:rPr>
          <w:rFonts w:asciiTheme="minorHAnsi" w:hAnsiTheme="minorHAnsi"/>
          <w:snapToGrid w:val="0"/>
        </w:rPr>
      </w:pPr>
    </w:p>
    <w:p w14:paraId="433EC918" w14:textId="77777777" w:rsidR="00222ABE" w:rsidRPr="006544AC" w:rsidRDefault="00222ABE" w:rsidP="00222ABE">
      <w:pPr>
        <w:spacing w:before="120" w:after="120"/>
        <w:jc w:val="both"/>
        <w:rPr>
          <w:rFonts w:asciiTheme="minorHAnsi" w:hAnsiTheme="minorHAnsi"/>
          <w:snapToGrid w:val="0"/>
        </w:rPr>
      </w:pPr>
    </w:p>
    <w:p w14:paraId="5AB56FEA" w14:textId="77777777" w:rsidR="00222ABE" w:rsidRPr="00222ABE" w:rsidRDefault="00222ABE" w:rsidP="00222ABE">
      <w:pPr>
        <w:pStyle w:val="Tytu"/>
        <w:spacing w:before="120" w:after="120" w:line="240" w:lineRule="auto"/>
        <w:jc w:val="both"/>
        <w:rPr>
          <w:rFonts w:ascii="Garamond" w:hAnsi="Garamond" w:cs="Tahoma"/>
          <w:b w:val="0"/>
          <w:bCs/>
          <w:snapToGrid w:val="0"/>
        </w:rPr>
      </w:pPr>
      <w:r w:rsidRPr="006544AC">
        <w:rPr>
          <w:i/>
          <w:iCs/>
          <w:sz w:val="16"/>
          <w:szCs w:val="16"/>
        </w:rPr>
        <w:br w:type="page"/>
      </w:r>
      <w:r>
        <w:rPr>
          <w:rFonts w:asciiTheme="minorHAnsi" w:hAnsiTheme="minorHAnsi"/>
          <w:snapToGrid w:val="0"/>
        </w:rPr>
        <w:lastRenderedPageBreak/>
        <w:t>Załącznik nr 11 B) – dokument potwierdzający zabezpieczenie należytego wykonania umowy (wersja elektroniczna)</w:t>
      </w:r>
    </w:p>
    <w:p w14:paraId="7D9347CF" w14:textId="77777777" w:rsidR="00222ABE" w:rsidRPr="009B00B4" w:rsidRDefault="00222ABE" w:rsidP="00222ABE">
      <w:pPr>
        <w:spacing w:line="276" w:lineRule="auto"/>
        <w:rPr>
          <w:rFonts w:ascii="Calibri" w:hAnsi="Calibri"/>
          <w:b/>
          <w:smallCaps/>
          <w:snapToGrid w:val="0"/>
        </w:rPr>
      </w:pPr>
    </w:p>
    <w:p w14:paraId="1636CE4E" w14:textId="77777777" w:rsidR="00222ABE" w:rsidRPr="006719DD" w:rsidRDefault="00222ABE" w:rsidP="00222ABE">
      <w:pPr>
        <w:spacing w:after="120" w:line="276" w:lineRule="auto"/>
        <w:jc w:val="right"/>
        <w:rPr>
          <w:rFonts w:asciiTheme="minorHAnsi" w:hAnsiTheme="minorHAnsi" w:cstheme="minorHAnsi"/>
          <w:color w:val="000000"/>
        </w:rPr>
      </w:pPr>
      <w:r w:rsidRPr="006719DD">
        <w:rPr>
          <w:rFonts w:asciiTheme="minorHAnsi" w:hAnsiTheme="minorHAnsi" w:cstheme="minorHAnsi"/>
          <w:color w:val="000000"/>
        </w:rPr>
        <w:t>miejscowość, dnia</w:t>
      </w:r>
    </w:p>
    <w:p w14:paraId="4F9554C9" w14:textId="77777777" w:rsidR="00222ABE" w:rsidRPr="006719DD" w:rsidRDefault="00222ABE" w:rsidP="00222ABE">
      <w:pPr>
        <w:pStyle w:val="Nagwek2"/>
        <w:keepNext w:val="0"/>
        <w:numPr>
          <w:ilvl w:val="0"/>
          <w:numId w:val="0"/>
        </w:numPr>
        <w:spacing w:before="0" w:after="120" w:line="276" w:lineRule="auto"/>
        <w:ind w:left="567" w:hanging="567"/>
        <w:rPr>
          <w:rFonts w:asciiTheme="minorHAnsi" w:hAnsiTheme="minorHAnsi" w:cstheme="minorHAnsi"/>
        </w:rPr>
      </w:pPr>
    </w:p>
    <w:p w14:paraId="2EE283AE" w14:textId="77777777" w:rsidR="00222ABE" w:rsidRPr="006719DD" w:rsidRDefault="00222ABE" w:rsidP="00222ABE">
      <w:pPr>
        <w:spacing w:after="120" w:line="276" w:lineRule="auto"/>
        <w:rPr>
          <w:rFonts w:asciiTheme="minorHAnsi" w:hAnsiTheme="minorHAnsi" w:cstheme="minorHAnsi"/>
          <w:snapToGrid w:val="0"/>
        </w:rPr>
      </w:pPr>
      <w:r>
        <w:rPr>
          <w:rFonts w:asciiTheme="minorHAnsi" w:hAnsiTheme="minorHAnsi" w:cstheme="minorHAnsi"/>
          <w:snapToGrid w:val="0"/>
        </w:rPr>
        <w:t>ENEA Operator s</w:t>
      </w:r>
      <w:r w:rsidRPr="006719DD">
        <w:rPr>
          <w:rFonts w:asciiTheme="minorHAnsi" w:hAnsiTheme="minorHAnsi" w:cstheme="minorHAnsi"/>
          <w:snapToGrid w:val="0"/>
        </w:rPr>
        <w:t>p. z o.o.</w:t>
      </w:r>
    </w:p>
    <w:p w14:paraId="42E269D3" w14:textId="77777777" w:rsidR="00222ABE" w:rsidRPr="006719DD" w:rsidRDefault="00222ABE" w:rsidP="00222ABE">
      <w:pPr>
        <w:spacing w:after="120" w:line="276" w:lineRule="auto"/>
        <w:rPr>
          <w:rFonts w:asciiTheme="minorHAnsi" w:hAnsiTheme="minorHAnsi" w:cstheme="minorHAnsi"/>
          <w:snapToGrid w:val="0"/>
        </w:rPr>
      </w:pPr>
      <w:r w:rsidRPr="006719DD">
        <w:rPr>
          <w:rFonts w:asciiTheme="minorHAnsi" w:hAnsiTheme="minorHAnsi" w:cstheme="minorHAnsi"/>
          <w:snapToGrid w:val="0"/>
        </w:rPr>
        <w:t>60-479 Poznań, ul. Strzeszyńska 58, POLSKA</w:t>
      </w:r>
    </w:p>
    <w:p w14:paraId="0302A5AA" w14:textId="77777777" w:rsidR="00222ABE" w:rsidRPr="006719DD" w:rsidRDefault="00222ABE" w:rsidP="00222ABE">
      <w:pPr>
        <w:spacing w:after="120" w:line="276" w:lineRule="auto"/>
        <w:rPr>
          <w:rFonts w:asciiTheme="minorHAnsi" w:hAnsiTheme="minorHAnsi" w:cstheme="minorHAnsi"/>
          <w:snapToGrid w:val="0"/>
        </w:rPr>
      </w:pPr>
    </w:p>
    <w:p w14:paraId="179A0E5A" w14:textId="77777777" w:rsidR="00222ABE" w:rsidRPr="006719DD" w:rsidRDefault="00222ABE" w:rsidP="00222ABE">
      <w:pPr>
        <w:pStyle w:val="Nagwek2"/>
        <w:keepNext w:val="0"/>
        <w:numPr>
          <w:ilvl w:val="0"/>
          <w:numId w:val="0"/>
        </w:numPr>
        <w:spacing w:before="0" w:after="120" w:line="276" w:lineRule="auto"/>
        <w:ind w:left="567" w:hanging="567"/>
        <w:jc w:val="center"/>
        <w:rPr>
          <w:rFonts w:asciiTheme="minorHAnsi" w:hAnsiTheme="minorHAnsi" w:cstheme="minorHAnsi"/>
          <w:b/>
          <w:color w:val="00B0F0"/>
        </w:rPr>
      </w:pPr>
      <w:r w:rsidRPr="006719DD">
        <w:rPr>
          <w:rFonts w:asciiTheme="minorHAnsi" w:hAnsiTheme="minorHAnsi" w:cstheme="minorHAnsi"/>
          <w:b/>
          <w:color w:val="00B0F0"/>
        </w:rPr>
        <w:t>Wzór - Gwarancja bankowa/ubezpieczeniowa należytego wykonania</w:t>
      </w:r>
    </w:p>
    <w:p w14:paraId="0C2550E4" w14:textId="77777777" w:rsidR="00222ABE" w:rsidRPr="006719DD" w:rsidRDefault="00222ABE" w:rsidP="00222ABE">
      <w:pPr>
        <w:spacing w:after="120" w:line="276" w:lineRule="auto"/>
        <w:jc w:val="center"/>
        <w:rPr>
          <w:rFonts w:asciiTheme="minorHAnsi" w:hAnsiTheme="minorHAnsi" w:cstheme="minorHAnsi"/>
          <w:b/>
          <w:snapToGrid w:val="0"/>
        </w:rPr>
      </w:pPr>
      <w:r w:rsidRPr="006719DD">
        <w:rPr>
          <w:rFonts w:asciiTheme="minorHAnsi" w:hAnsiTheme="minorHAnsi" w:cstheme="minorHAnsi"/>
          <w:b/>
        </w:rPr>
        <w:t xml:space="preserve"> </w:t>
      </w:r>
      <w:r w:rsidRPr="006719DD">
        <w:rPr>
          <w:rFonts w:asciiTheme="minorHAnsi" w:hAnsiTheme="minorHAnsi" w:cstheme="minorHAnsi"/>
          <w:b/>
          <w:snapToGrid w:val="0"/>
        </w:rPr>
        <w:t>Nr ………………..</w:t>
      </w:r>
    </w:p>
    <w:p w14:paraId="0E9CFC2B" w14:textId="77777777" w:rsidR="00222ABE" w:rsidRPr="006719DD" w:rsidRDefault="00222ABE" w:rsidP="00222ABE">
      <w:pPr>
        <w:spacing w:after="120" w:line="276" w:lineRule="auto"/>
        <w:jc w:val="center"/>
        <w:rPr>
          <w:rFonts w:asciiTheme="minorHAnsi" w:hAnsiTheme="minorHAnsi" w:cstheme="minorHAnsi"/>
          <w:b/>
          <w:snapToGrid w:val="0"/>
        </w:rPr>
      </w:pPr>
    </w:p>
    <w:p w14:paraId="3782C015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Niniejszą gwarancję należytego wykonania wystawiamy w związku z następującym dokumentem ("Umowa"): Umowa numer </w:t>
      </w:r>
      <w:r w:rsidRPr="0092141D">
        <w:rPr>
          <w:rFonts w:asciiTheme="minorHAnsi" w:hAnsiTheme="minorHAnsi"/>
          <w:snapToGrid w:val="0"/>
        </w:rPr>
        <w:t>CRU/U/</w:t>
      </w:r>
      <w:r w:rsidRPr="00600A8B">
        <w:rPr>
          <w:rFonts w:asciiTheme="minorHAnsi" w:hAnsiTheme="minorHAnsi"/>
          <w:snapToGrid w:val="0"/>
        </w:rPr>
        <w:t>1200/</w:t>
      </w:r>
      <w:r w:rsidR="00C2304B">
        <w:rPr>
          <w:rFonts w:asciiTheme="minorHAnsi" w:hAnsiTheme="minorHAnsi"/>
          <w:snapToGrid w:val="0"/>
        </w:rPr>
        <w:t>……………..</w:t>
      </w:r>
    </w:p>
    <w:p w14:paraId="2E0FC3E4" w14:textId="65308CA3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Przedmiot podlegający zabezpieczeniu niniejszą gwarancją: należyte wykonanie Umowy w przedmiocie realizacji zadania pn</w:t>
      </w:r>
      <w:r w:rsidRPr="002A011E">
        <w:rPr>
          <w:rFonts w:asciiTheme="minorHAnsi" w:hAnsiTheme="minorHAnsi"/>
          <w:snapToGrid w:val="0"/>
        </w:rPr>
        <w:t>.: „</w:t>
      </w:r>
      <w:r w:rsidR="007A1A11" w:rsidRPr="007A1A11">
        <w:rPr>
          <w:rFonts w:asciiTheme="minorHAnsi" w:hAnsiTheme="minorHAnsi"/>
          <w:b/>
          <w:bCs/>
          <w:iCs/>
          <w:snapToGrid w:val="0"/>
        </w:rPr>
        <w:t>Zabudowa stanowisk słupowych z rozłącznikami sterowanymi zdalnie na terenie Rejonu Dystrybucji Goleniów (S-2025-19671)</w:t>
      </w:r>
      <w:r w:rsidRPr="002A011E">
        <w:rPr>
          <w:rFonts w:asciiTheme="minorHAnsi" w:hAnsiTheme="minorHAnsi"/>
          <w:snapToGrid w:val="0"/>
        </w:rPr>
        <w:t>”.</w:t>
      </w:r>
    </w:p>
    <w:p w14:paraId="2DDAC8A3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Gwarancję wystawiamy za zobowiązania następującego podmiotu ("Kontrahent"): ………………………………………………….., wynikające z Umowy zawartej pomiędzy Kontrahentem a E</w:t>
      </w:r>
      <w:r>
        <w:rPr>
          <w:rFonts w:asciiTheme="minorHAnsi" w:hAnsiTheme="minorHAnsi"/>
          <w:snapToGrid w:val="0"/>
        </w:rPr>
        <w:t>NEA</w:t>
      </w:r>
      <w:r w:rsidRPr="00153317">
        <w:rPr>
          <w:rFonts w:asciiTheme="minorHAnsi" w:hAnsiTheme="minorHAnsi"/>
          <w:snapToGrid w:val="0"/>
        </w:rPr>
        <w:t xml:space="preserve"> Operator </w:t>
      </w:r>
      <w:r>
        <w:rPr>
          <w:rFonts w:asciiTheme="minorHAnsi" w:hAnsiTheme="minorHAnsi"/>
          <w:snapToGrid w:val="0"/>
        </w:rPr>
        <w:br/>
      </w:r>
      <w:r w:rsidRPr="00153317">
        <w:rPr>
          <w:rFonts w:asciiTheme="minorHAnsi" w:hAnsiTheme="minorHAnsi"/>
          <w:snapToGrid w:val="0"/>
        </w:rPr>
        <w:t>sp. z o.o., ul. Strzeszyńska 58, 60-479 Poznań („Zamawiający”) z tytułu niewykonania lub nienależytego wykonania przez Kontrahenta w całości lub części zobowiązań wynikających z Umowy, w tym roszczeń z tytułu zastrzeżonych kar umownych lub innych odszkodowań należnych</w:t>
      </w:r>
      <w:r>
        <w:rPr>
          <w:rFonts w:asciiTheme="minorHAnsi" w:hAnsiTheme="minorHAnsi"/>
          <w:snapToGrid w:val="0"/>
        </w:rPr>
        <w:t>, rękojmi oraz gwarancji jakości</w:t>
      </w:r>
      <w:r w:rsidRPr="00153317">
        <w:rPr>
          <w:rFonts w:asciiTheme="minorHAnsi" w:hAnsiTheme="minorHAnsi"/>
          <w:snapToGrid w:val="0"/>
        </w:rPr>
        <w:t>.</w:t>
      </w:r>
    </w:p>
    <w:p w14:paraId="3D4FE1A4" w14:textId="77777777" w:rsidR="00222ABE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związku z powyższym, my, ………………………………., ul. ………………………, …………………………., wpisany do rejestru przedsiębiorców Krajowego Rejestru Sądowego przez Sąd Rejonowy ………………………………… pod numerem KRS ……………………….., o opłaconym kapitale zakładowym w wysokości PLN ……………………………, o numerze NIP: …………………………, o numerze REGON ………………………………, („Bank”/”Towarzystwo ubezpieczeniowe”), działając na zlecenie Kontrahenta, niniejszym nieodwołalnie i bezwarunkowo, niezależnie od ważności i skutków prawnych Umowy, zobowiązujemy się do wypłaty na Państwa rzecz tj. Zamawiającego każdej kwoty do maksymalnej wysokości:</w:t>
      </w:r>
    </w:p>
    <w:p w14:paraId="3C9034E8" w14:textId="77777777" w:rsidR="00222ABE" w:rsidRDefault="00222ABE" w:rsidP="00222ABE">
      <w:pPr>
        <w:pStyle w:val="Akapitzlist"/>
        <w:keepLines/>
        <w:widowControl/>
        <w:numPr>
          <w:ilvl w:val="0"/>
          <w:numId w:val="13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w kwocie …………………. PLN (słownie: ……………………………………..) do dnia ………………….. z tytułu niewykonania lub nienależytego wykonania w całości lub części zobowiązań wynikających z Umowy w zakresie należytego wykonania Umowy, w tym roszczeń z tytułu zastrzeżonych kar umownych lub innych odszkodowań należnych,</w:t>
      </w:r>
    </w:p>
    <w:p w14:paraId="034A8A71" w14:textId="77777777" w:rsidR="00222ABE" w:rsidRPr="00354AC6" w:rsidRDefault="00222ABE" w:rsidP="00222ABE">
      <w:pPr>
        <w:pStyle w:val="Akapitzlist"/>
        <w:keepLines/>
        <w:widowControl/>
        <w:numPr>
          <w:ilvl w:val="0"/>
          <w:numId w:val="13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w kwocie ………………….. PLN (słownie: ………………………………..) od dnia ………………. do dnia …………………. z tytułu niewykonania lub nienależytego wykonania w całości lub części zobowiązań wynikających z Umowy w zakresie rękojmi oraz gwarancji jakości, w tym roszczeń z tytułu zastrzeżonych kar umownych lub innych odszkodowań należnych,</w:t>
      </w:r>
    </w:p>
    <w:p w14:paraId="5DADC294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terminie 14 dni po otrzymaniu Państwa pierwszego pisemnego żądania wypłaty zawierającego oświadczenie stwierdzające, że Kontrahent nie wykonał lub nienależycie wykonał swoje zobowiązania wynikające z Umowy.</w:t>
      </w:r>
    </w:p>
    <w:p w14:paraId="6E0E8414" w14:textId="77777777" w:rsidR="00222ABE" w:rsidRPr="00153317" w:rsidRDefault="00222ABE" w:rsidP="00222ABE">
      <w:pPr>
        <w:keepLines/>
        <w:spacing w:before="120" w:after="120"/>
        <w:jc w:val="both"/>
        <w:rPr>
          <w:rFonts w:ascii="Arial" w:hAnsi="Arial"/>
        </w:rPr>
      </w:pPr>
      <w:r w:rsidRPr="00153317">
        <w:rPr>
          <w:rFonts w:asciiTheme="minorHAnsi" w:hAnsiTheme="minorHAnsi"/>
          <w:snapToGrid w:val="0"/>
        </w:rPr>
        <w:t>Dla celów identyfikacyjnych Państwa żądanie wypłaty zostanie nam przekazane bezpośrednio, listem poleconym lub kurierem, przy czym podpisy osób upoważnionych do składania oświadczeń woli w Państwa imieniu zostaną potwierdzone przez notariusza lub przez Państwa bank.</w:t>
      </w:r>
      <w:r w:rsidRPr="00153317">
        <w:rPr>
          <w:rFonts w:ascii="Arial" w:hAnsi="Arial" w:cs="Arial"/>
        </w:rPr>
        <w:t xml:space="preserve"> </w:t>
      </w:r>
    </w:p>
    <w:p w14:paraId="3DEDDBB7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Żądanie wypłaty w ramach niniejszej gwarancji musi być nam dostarczone najpóźniej ostatniego dnia ważności gwarancji na adres: ul. ……………………., ……………………... . </w:t>
      </w:r>
    </w:p>
    <w:p w14:paraId="6912DD69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Każda wypłata dokonana przez Bank/Towarzystwo ubezpieczeniowe z tytułu niniejszej gwarancji automatycznie zmniejsza kwotę naszego zobowiązania, aż do całkowitego wykorzystania kwoty gwarancji.</w:t>
      </w:r>
    </w:p>
    <w:p w14:paraId="13C4EE7F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Niniejsza gwarancja wchodzi w życie z dniem …………………….. roku.</w:t>
      </w:r>
    </w:p>
    <w:p w14:paraId="04FE4074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Gwarancja pozostaje ważna do dnia ………………….. roku, a jeżeli data ta przypadałaby w dniu, w którym Bank/Towarzystwo ubezpieczeniowe nie jest otwarty/e w celu prowadzenia działalności, do pierwszego następującego po nim dnia, w którym Bank/Towarzystwo ubezpieczeniowe jest otwarty/e w określonym powyżej celu. </w:t>
      </w:r>
    </w:p>
    <w:p w14:paraId="28FB4C1A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Jednocześnie gwarancja wygasa automatycznie i całkowicie, w przypadku:</w:t>
      </w:r>
    </w:p>
    <w:p w14:paraId="4BA3507F" w14:textId="77777777" w:rsidR="00222ABE" w:rsidRPr="00153317" w:rsidRDefault="00222ABE" w:rsidP="00222ABE">
      <w:pPr>
        <w:keepLines/>
        <w:widowControl/>
        <w:numPr>
          <w:ilvl w:val="0"/>
          <w:numId w:val="14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lastRenderedPageBreak/>
        <w:t xml:space="preserve">gdyby Państwa żądanie wypłaty z gwarancji nie zostało nam dostarczone w terminie ważności gwarancji </w:t>
      </w:r>
    </w:p>
    <w:p w14:paraId="5353E3D0" w14:textId="77777777" w:rsidR="00222ABE" w:rsidRPr="00153317" w:rsidRDefault="00222ABE" w:rsidP="00222ABE">
      <w:pPr>
        <w:keepLines/>
        <w:spacing w:before="120" w:after="120"/>
        <w:ind w:left="567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lub</w:t>
      </w:r>
    </w:p>
    <w:p w14:paraId="54578DEF" w14:textId="77777777" w:rsidR="00222ABE" w:rsidRPr="00153317" w:rsidRDefault="00222ABE" w:rsidP="00222ABE">
      <w:pPr>
        <w:keepLines/>
        <w:widowControl/>
        <w:numPr>
          <w:ilvl w:val="0"/>
          <w:numId w:val="14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gdyby dokonane przez Bank świadczenia z tytułu gwar</w:t>
      </w:r>
      <w:r>
        <w:rPr>
          <w:rFonts w:asciiTheme="minorHAnsi" w:hAnsiTheme="minorHAnsi"/>
          <w:snapToGrid w:val="0"/>
        </w:rPr>
        <w:t>ancji osiągnęły kwotę gwarancji.</w:t>
      </w:r>
    </w:p>
    <w:p w14:paraId="3DECEED4" w14:textId="77777777" w:rsidR="00222ABE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</w:p>
    <w:p w14:paraId="45930F29" w14:textId="77777777"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Gwarancja ta podlega przepisom prawa Rzeczpospolitej Polskiej, a miejscem jurysdykcji będzie Poznań.</w:t>
      </w:r>
    </w:p>
    <w:p w14:paraId="35B9710F" w14:textId="77777777" w:rsidR="00222ABE" w:rsidRDefault="00222ABE" w:rsidP="00222ABE">
      <w:pPr>
        <w:spacing w:before="120" w:after="120"/>
        <w:jc w:val="both"/>
        <w:rPr>
          <w:rFonts w:asciiTheme="minorHAnsi" w:hAnsiTheme="minorHAnsi" w:cstheme="minorHAnsi"/>
          <w:b/>
        </w:rPr>
      </w:pPr>
      <w:r w:rsidRPr="00153317">
        <w:rPr>
          <w:rFonts w:asciiTheme="minorHAnsi" w:hAnsiTheme="minorHAnsi"/>
          <w:snapToGrid w:val="0"/>
        </w:rPr>
        <w:t>Gwarancja jest nieprzenaszalna.</w:t>
      </w:r>
    </w:p>
    <w:p w14:paraId="26332C22" w14:textId="77777777" w:rsidR="00222ABE" w:rsidRDefault="00222ABE" w:rsidP="00222ABE">
      <w:pPr>
        <w:spacing w:before="120" w:after="120"/>
        <w:jc w:val="both"/>
        <w:rPr>
          <w:rFonts w:ascii="Calibri" w:hAnsi="Calibri"/>
          <w:b/>
          <w:smallCaps/>
          <w:snapToGrid w:val="0"/>
        </w:rPr>
      </w:pPr>
    </w:p>
    <w:p w14:paraId="1430EC78" w14:textId="77777777" w:rsidR="003C4927" w:rsidRPr="00222ABE" w:rsidRDefault="003C4927" w:rsidP="00222ABE">
      <w:pPr>
        <w:spacing w:before="120" w:after="120"/>
        <w:jc w:val="both"/>
        <w:rPr>
          <w:b/>
          <w:iCs/>
          <w:sz w:val="16"/>
          <w:szCs w:val="16"/>
        </w:rPr>
      </w:pPr>
    </w:p>
    <w:sectPr w:rsidR="003C4927" w:rsidRPr="00222ABE" w:rsidSect="0086378F">
      <w:headerReference w:type="default" r:id="rId7"/>
      <w:pgSz w:w="11909" w:h="16834" w:code="9"/>
      <w:pgMar w:top="1191" w:right="1191" w:bottom="50" w:left="1418" w:header="360" w:footer="726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27185" w14:textId="77777777" w:rsidR="00293AED" w:rsidRDefault="00293AED">
      <w:r>
        <w:separator/>
      </w:r>
    </w:p>
  </w:endnote>
  <w:endnote w:type="continuationSeparator" w:id="0">
    <w:p w14:paraId="4E8C4D32" w14:textId="77777777" w:rsidR="00293AED" w:rsidRDefault="00293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EC8273" w14:textId="77777777" w:rsidR="00293AED" w:rsidRDefault="00293AED">
      <w:r>
        <w:separator/>
      </w:r>
    </w:p>
  </w:footnote>
  <w:footnote w:type="continuationSeparator" w:id="0">
    <w:p w14:paraId="47BFF5E5" w14:textId="77777777" w:rsidR="00293AED" w:rsidRDefault="00293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B5BAB" w14:textId="77777777" w:rsidR="00F20596" w:rsidRDefault="00FC18B7" w:rsidP="00FC18B7">
    <w:pPr>
      <w:pStyle w:val="Nagwek"/>
      <w:rPr>
        <w:rFonts w:asciiTheme="minorHAnsi" w:hAnsiTheme="minorHAnsi" w:cstheme="minorHAnsi"/>
      </w:rPr>
    </w:pPr>
    <w:r w:rsidRPr="004B4FAE">
      <w:rPr>
        <w:rFonts w:asciiTheme="minorHAnsi" w:hAnsiTheme="minorHAnsi" w:cstheme="minorHAnsi"/>
      </w:rPr>
      <w:t xml:space="preserve">Załącznik do umowy na roboty budowlane </w:t>
    </w:r>
    <w:r w:rsidR="00F20596">
      <w:rPr>
        <w:rFonts w:asciiTheme="minorHAnsi" w:hAnsiTheme="minorHAnsi" w:cstheme="minorHAnsi"/>
      </w:rPr>
      <w:t xml:space="preserve">w systemie zaprojektuj i wybuduj </w:t>
    </w:r>
  </w:p>
  <w:p w14:paraId="054880DF" w14:textId="77777777" w:rsidR="00FC18B7" w:rsidRPr="004B4FAE" w:rsidRDefault="00FC18B7" w:rsidP="00FC18B7">
    <w:pPr>
      <w:pStyle w:val="Nagwek"/>
      <w:rPr>
        <w:rFonts w:asciiTheme="minorHAnsi" w:hAnsiTheme="minorHAnsi" w:cstheme="minorHAnsi"/>
      </w:rPr>
    </w:pPr>
    <w:r w:rsidRPr="004B4FAE">
      <w:rPr>
        <w:rFonts w:asciiTheme="minorHAnsi" w:hAnsiTheme="minorHAnsi" w:cstheme="minorHAnsi"/>
      </w:rPr>
      <w:t>nr CRU/U/……………………..</w:t>
    </w:r>
  </w:p>
  <w:p w14:paraId="4984A502" w14:textId="77777777" w:rsidR="00B84066" w:rsidRDefault="00B8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5C7C02"/>
    <w:multiLevelType w:val="hybridMultilevel"/>
    <w:tmpl w:val="B99E88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763A7E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9C2422F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5" w15:restartNumberingAfterBreak="0">
    <w:nsid w:val="3E46451D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5BDA0770"/>
    <w:multiLevelType w:val="hybridMultilevel"/>
    <w:tmpl w:val="B4DCD1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CCD7409"/>
    <w:multiLevelType w:val="hybridMultilevel"/>
    <w:tmpl w:val="346A3C6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6F276D48"/>
    <w:multiLevelType w:val="hybridMultilevel"/>
    <w:tmpl w:val="4A22899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17438FE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756590993">
    <w:abstractNumId w:val="6"/>
  </w:num>
  <w:num w:numId="2" w16cid:durableId="1176730067">
    <w:abstractNumId w:val="4"/>
  </w:num>
  <w:num w:numId="3" w16cid:durableId="478884834">
    <w:abstractNumId w:val="13"/>
  </w:num>
  <w:num w:numId="4" w16cid:durableId="485047059">
    <w:abstractNumId w:val="7"/>
  </w:num>
  <w:num w:numId="5" w16cid:durableId="964627453">
    <w:abstractNumId w:val="2"/>
  </w:num>
  <w:num w:numId="6" w16cid:durableId="1440176876">
    <w:abstractNumId w:val="8"/>
  </w:num>
  <w:num w:numId="7" w16cid:durableId="629361463">
    <w:abstractNumId w:val="11"/>
  </w:num>
  <w:num w:numId="8" w16cid:durableId="544021513">
    <w:abstractNumId w:val="10"/>
  </w:num>
  <w:num w:numId="9" w16cid:durableId="1394507652">
    <w:abstractNumId w:val="9"/>
  </w:num>
  <w:num w:numId="10" w16cid:durableId="1942646132">
    <w:abstractNumId w:val="0"/>
  </w:num>
  <w:num w:numId="11" w16cid:durableId="1380283961">
    <w:abstractNumId w:val="5"/>
  </w:num>
  <w:num w:numId="12" w16cid:durableId="1023940440">
    <w:abstractNumId w:val="12"/>
  </w:num>
  <w:num w:numId="13" w16cid:durableId="788476890">
    <w:abstractNumId w:val="3"/>
  </w:num>
  <w:num w:numId="14" w16cid:durableId="5315717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295"/>
    <w:rsid w:val="000C5616"/>
    <w:rsid w:val="00222ABE"/>
    <w:rsid w:val="00293AED"/>
    <w:rsid w:val="00360295"/>
    <w:rsid w:val="003C4927"/>
    <w:rsid w:val="005F4584"/>
    <w:rsid w:val="00602959"/>
    <w:rsid w:val="006671CB"/>
    <w:rsid w:val="006A67A3"/>
    <w:rsid w:val="007A1A11"/>
    <w:rsid w:val="008F48CD"/>
    <w:rsid w:val="00A71382"/>
    <w:rsid w:val="00B84066"/>
    <w:rsid w:val="00C2304B"/>
    <w:rsid w:val="00C40FE9"/>
    <w:rsid w:val="00F20596"/>
    <w:rsid w:val="00F5339C"/>
    <w:rsid w:val="00FC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73A5B"/>
  <w15:chartTrackingRefBased/>
  <w15:docId w15:val="{4B4DE78F-4E6E-4AB0-A952-1418D4979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02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222ABE"/>
    <w:pPr>
      <w:keepNext/>
      <w:widowControl/>
      <w:numPr>
        <w:numId w:val="9"/>
      </w:numPr>
      <w:tabs>
        <w:tab w:val="left" w:pos="539"/>
      </w:tabs>
      <w:spacing w:before="240"/>
      <w:jc w:val="both"/>
      <w:outlineLvl w:val="1"/>
    </w:pPr>
    <w:rPr>
      <w:rFonts w:ascii="Tahoma" w:hAnsi="Tahoma" w:cs="Tahoma"/>
      <w:cap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602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602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p1,Preambuła,Tytuły,Lista num,Spec. 4.,HŁ_Bullet1,BulletC,Obiekt,List Paragraph1,Akapit z listą31,Wyliczanie,Nag 1,Lista - poziom 1,Tabela - naglowek,SM-nagłówek2,CP-UC,Podsis rysunku,1_literowka,Literowanie,normalny tekst,列,List bullet"/>
    <w:basedOn w:val="Normalny"/>
    <w:link w:val="AkapitzlistZnak"/>
    <w:uiPriority w:val="34"/>
    <w:qFormat/>
    <w:rsid w:val="00360295"/>
    <w:pPr>
      <w:ind w:left="708"/>
    </w:p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,Lista - poziom 1 Znak,Tabela - naglowek Znak,CP-UC Znak"/>
    <w:link w:val="Akapitzlist"/>
    <w:uiPriority w:val="34"/>
    <w:qFormat/>
    <w:locked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ulrys">
    <w:name w:val="tytulrys"/>
    <w:basedOn w:val="Tekstpodstawowywcity2"/>
    <w:link w:val="tytulrysZnak"/>
    <w:rsid w:val="00360295"/>
    <w:pPr>
      <w:widowControl/>
      <w:spacing w:after="0" w:line="360" w:lineRule="auto"/>
      <w:ind w:left="1330" w:hanging="1330"/>
      <w:jc w:val="both"/>
    </w:pPr>
    <w:rPr>
      <w:b/>
      <w:color w:val="800000"/>
      <w:sz w:val="26"/>
      <w:lang w:val="x-none" w:eastAsia="x-none"/>
    </w:rPr>
  </w:style>
  <w:style w:type="character" w:customStyle="1" w:styleId="tytulrysZnak">
    <w:name w:val="tytulrys Znak"/>
    <w:link w:val="tytulrys"/>
    <w:rsid w:val="00360295"/>
    <w:rPr>
      <w:rFonts w:ascii="Times New Roman" w:eastAsia="Times New Roman" w:hAnsi="Times New Roman" w:cs="Times New Roman"/>
      <w:b/>
      <w:color w:val="800000"/>
      <w:sz w:val="26"/>
      <w:szCs w:val="20"/>
      <w:lang w:val="x-none" w:eastAsia="x-none"/>
    </w:rPr>
  </w:style>
  <w:style w:type="character" w:customStyle="1" w:styleId="tekstproc">
    <w:name w:val="tekst_proc"/>
    <w:basedOn w:val="Domylnaczcionkaakapitu"/>
    <w:rsid w:val="00360295"/>
  </w:style>
  <w:style w:type="character" w:customStyle="1" w:styleId="FontStyle47">
    <w:name w:val="Font Style47"/>
    <w:uiPriority w:val="99"/>
    <w:rsid w:val="00360295"/>
    <w:rPr>
      <w:rFonts w:ascii="Arial Unicode MS" w:eastAsia="Arial Unicode MS" w:cs="Arial Unicode MS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6029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222ABE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paragraph" w:styleId="Tytu">
    <w:name w:val="Title"/>
    <w:basedOn w:val="Normalny"/>
    <w:link w:val="TytuZnak"/>
    <w:uiPriority w:val="99"/>
    <w:qFormat/>
    <w:rsid w:val="00222ABE"/>
    <w:pPr>
      <w:widowControl/>
      <w:spacing w:line="360" w:lineRule="auto"/>
      <w:jc w:val="center"/>
    </w:pPr>
    <w:rPr>
      <w:rFonts w:ascii="Century Gothic" w:hAnsi="Century Gothic"/>
      <w:b/>
    </w:rPr>
  </w:style>
  <w:style w:type="character" w:customStyle="1" w:styleId="TytuZnak">
    <w:name w:val="Tytuł Znak"/>
    <w:basedOn w:val="Domylnaczcionkaakapitu"/>
    <w:link w:val="Tytu"/>
    <w:uiPriority w:val="99"/>
    <w:rsid w:val="00222ABE"/>
    <w:rPr>
      <w:rFonts w:ascii="Century Gothic" w:eastAsia="Times New Roman" w:hAnsi="Century Gothic" w:cs="Times New Roman"/>
      <w:b/>
      <w:sz w:val="20"/>
      <w:szCs w:val="20"/>
      <w:lang w:eastAsia="pl-PL"/>
    </w:rPr>
  </w:style>
  <w:style w:type="paragraph" w:customStyle="1" w:styleId="Adresat1wiersz">
    <w:name w:val="Adresat 1. wiersz"/>
    <w:basedOn w:val="Adresatkolejnewiersze"/>
    <w:next w:val="Adresatkolejnewiersze"/>
    <w:rsid w:val="00222ABE"/>
    <w:pPr>
      <w:spacing w:before="720"/>
    </w:pPr>
  </w:style>
  <w:style w:type="paragraph" w:customStyle="1" w:styleId="Miejsceidata">
    <w:name w:val="Miejsce i data"/>
    <w:basedOn w:val="Normalny"/>
    <w:next w:val="Adresat1wiersz"/>
    <w:rsid w:val="00222ABE"/>
    <w:pPr>
      <w:widowControl/>
      <w:tabs>
        <w:tab w:val="right" w:pos="8789"/>
      </w:tabs>
      <w:jc w:val="both"/>
    </w:pPr>
    <w:rPr>
      <w:rFonts w:ascii="Arial" w:hAnsi="Arial"/>
    </w:rPr>
  </w:style>
  <w:style w:type="paragraph" w:customStyle="1" w:styleId="Adresatkolejnewiersze">
    <w:name w:val="Adresat kolejne wiersze"/>
    <w:basedOn w:val="Normalny"/>
    <w:rsid w:val="00222ABE"/>
    <w:pPr>
      <w:widowControl/>
      <w:tabs>
        <w:tab w:val="left" w:pos="4253"/>
      </w:tabs>
      <w:ind w:left="4253"/>
      <w:jc w:val="both"/>
    </w:pPr>
    <w:rPr>
      <w:rFonts w:ascii="Arial" w:hAnsi="Arial"/>
      <w:b/>
      <w:sz w:val="24"/>
    </w:rPr>
  </w:style>
  <w:style w:type="paragraph" w:customStyle="1" w:styleId="Tekst">
    <w:name w:val="Tekst"/>
    <w:basedOn w:val="Normalny"/>
    <w:rsid w:val="00222ABE"/>
    <w:pPr>
      <w:widowControl/>
      <w:ind w:firstLine="567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3166</Words>
  <Characters>19001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Kaczmarek Artur (EOP) (ZD03ZRRI)</cp:lastModifiedBy>
  <cp:revision>7</cp:revision>
  <dcterms:created xsi:type="dcterms:W3CDTF">2024-07-16T09:46:00Z</dcterms:created>
  <dcterms:modified xsi:type="dcterms:W3CDTF">2025-11-20T09:15:00Z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2025-11-03T07:20:45Z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cbd8f988-90f8-4fda-9bc4-118ca93ba91d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